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4C" w:rsidRPr="00DF324C" w:rsidRDefault="00DF324C" w:rsidP="00DF324C">
      <w:pPr>
        <w:ind w:right="60"/>
        <w:jc w:val="center"/>
        <w:rPr>
          <w:sz w:val="28"/>
          <w:szCs w:val="28"/>
        </w:rPr>
      </w:pPr>
      <w:bookmarkStart w:id="0" w:name="_GoBack"/>
      <w:bookmarkEnd w:id="0"/>
      <w:r w:rsidRPr="00DF324C">
        <w:rPr>
          <w:rFonts w:eastAsia="Arial Narrow" w:cs="Arial Narrow"/>
          <w:b/>
          <w:bCs/>
          <w:sz w:val="28"/>
          <w:szCs w:val="28"/>
        </w:rPr>
        <w:t>Curso de Filoso</w:t>
      </w:r>
      <w:r w:rsidRPr="00DF324C">
        <w:rPr>
          <w:rFonts w:eastAsia="Arial Narrow" w:cs="Arial Narrow"/>
          <w:b/>
          <w:bCs/>
          <w:spacing w:val="-1"/>
          <w:sz w:val="28"/>
          <w:szCs w:val="28"/>
        </w:rPr>
        <w:t>f</w:t>
      </w:r>
      <w:r w:rsidRPr="00DF324C">
        <w:rPr>
          <w:rFonts w:eastAsia="Arial Narrow" w:cs="Arial Narrow"/>
          <w:b/>
          <w:bCs/>
          <w:sz w:val="28"/>
          <w:szCs w:val="28"/>
        </w:rPr>
        <w:t>ia</w:t>
      </w:r>
      <w:r w:rsidRPr="00DF324C">
        <w:rPr>
          <w:rFonts w:eastAsia="Arial Narrow" w:cs="Arial Narrow"/>
          <w:b/>
          <w:bCs/>
          <w:spacing w:val="1"/>
          <w:sz w:val="28"/>
          <w:szCs w:val="28"/>
        </w:rPr>
        <w:t xml:space="preserve"> </w:t>
      </w:r>
      <w:r w:rsidRPr="00DF324C">
        <w:rPr>
          <w:rFonts w:eastAsia="Arial Narrow" w:cs="Arial Narrow"/>
          <w:b/>
          <w:bCs/>
          <w:sz w:val="28"/>
          <w:szCs w:val="28"/>
        </w:rPr>
        <w:t>/</w:t>
      </w:r>
      <w:r w:rsidRPr="00DF324C">
        <w:rPr>
          <w:rFonts w:eastAsia="Arial Narrow" w:cs="Arial Narrow"/>
          <w:b/>
          <w:bCs/>
          <w:spacing w:val="1"/>
          <w:sz w:val="28"/>
          <w:szCs w:val="28"/>
        </w:rPr>
        <w:t xml:space="preserve"> </w:t>
      </w:r>
      <w:r w:rsidRPr="00DF324C">
        <w:rPr>
          <w:rFonts w:eastAsia="Arial Narrow" w:cs="Arial Narrow"/>
          <w:b/>
          <w:bCs/>
          <w:sz w:val="28"/>
          <w:szCs w:val="28"/>
        </w:rPr>
        <w:t>Diurno</w:t>
      </w:r>
      <w:r w:rsidRPr="00DF324C">
        <w:rPr>
          <w:rFonts w:eastAsia="Arial Narrow" w:cs="Arial Narrow"/>
          <w:b/>
          <w:bCs/>
          <w:spacing w:val="2"/>
          <w:sz w:val="28"/>
          <w:szCs w:val="28"/>
        </w:rPr>
        <w:t xml:space="preserve"> </w:t>
      </w:r>
      <w:r w:rsidRPr="00DF324C">
        <w:rPr>
          <w:rFonts w:eastAsia="Arial Narrow" w:cs="Arial Narrow"/>
          <w:b/>
          <w:bCs/>
          <w:sz w:val="28"/>
          <w:szCs w:val="28"/>
        </w:rPr>
        <w:t>-</w:t>
      </w:r>
      <w:r w:rsidRPr="00DF324C">
        <w:rPr>
          <w:rFonts w:eastAsia="Arial Narrow" w:cs="Arial Narrow"/>
          <w:b/>
          <w:bCs/>
          <w:spacing w:val="-3"/>
          <w:sz w:val="28"/>
          <w:szCs w:val="28"/>
        </w:rPr>
        <w:t xml:space="preserve"> </w:t>
      </w:r>
      <w:r w:rsidRPr="00DF324C">
        <w:rPr>
          <w:rFonts w:eastAsia="Arial Narrow" w:cs="Arial Narrow"/>
          <w:b/>
          <w:bCs/>
          <w:spacing w:val="1"/>
          <w:sz w:val="28"/>
          <w:szCs w:val="28"/>
        </w:rPr>
        <w:t>2</w:t>
      </w:r>
      <w:r w:rsidRPr="00DF324C">
        <w:rPr>
          <w:rFonts w:eastAsia="Arial Narrow" w:cs="Arial Narrow"/>
          <w:b/>
          <w:bCs/>
          <w:sz w:val="28"/>
          <w:szCs w:val="28"/>
        </w:rPr>
        <w:t xml:space="preserve">° </w:t>
      </w:r>
      <w:r w:rsidRPr="00DF324C">
        <w:rPr>
          <w:rFonts w:eastAsia="Arial Narrow" w:cs="Arial Narrow"/>
          <w:b/>
          <w:bCs/>
          <w:spacing w:val="-1"/>
          <w:sz w:val="28"/>
          <w:szCs w:val="28"/>
        </w:rPr>
        <w:t>Se</w:t>
      </w:r>
      <w:r w:rsidRPr="00DF324C">
        <w:rPr>
          <w:rFonts w:eastAsia="Arial Narrow" w:cs="Arial Narrow"/>
          <w:b/>
          <w:bCs/>
          <w:sz w:val="28"/>
          <w:szCs w:val="28"/>
        </w:rPr>
        <w:t>m</w:t>
      </w:r>
      <w:r w:rsidRPr="00DF324C">
        <w:rPr>
          <w:rFonts w:eastAsia="Arial Narrow" w:cs="Arial Narrow"/>
          <w:b/>
          <w:bCs/>
          <w:spacing w:val="1"/>
          <w:sz w:val="28"/>
          <w:szCs w:val="28"/>
        </w:rPr>
        <w:t>es</w:t>
      </w:r>
      <w:r w:rsidRPr="00DF324C">
        <w:rPr>
          <w:rFonts w:eastAsia="Arial Narrow" w:cs="Arial Narrow"/>
          <w:b/>
          <w:bCs/>
          <w:sz w:val="28"/>
          <w:szCs w:val="28"/>
        </w:rPr>
        <w:t>tre</w:t>
      </w:r>
      <w:r w:rsidRPr="00DF324C">
        <w:rPr>
          <w:rFonts w:eastAsia="Arial Narrow" w:cs="Arial Narrow"/>
          <w:b/>
          <w:bCs/>
          <w:spacing w:val="1"/>
          <w:sz w:val="28"/>
          <w:szCs w:val="28"/>
        </w:rPr>
        <w:t xml:space="preserve"> </w:t>
      </w:r>
      <w:r w:rsidRPr="00DF324C">
        <w:rPr>
          <w:rFonts w:eastAsia="Arial Narrow" w:cs="Arial Narrow"/>
          <w:b/>
          <w:bCs/>
          <w:sz w:val="28"/>
          <w:szCs w:val="28"/>
        </w:rPr>
        <w:t>/</w:t>
      </w:r>
      <w:r w:rsidRPr="00DF324C">
        <w:rPr>
          <w:rFonts w:eastAsia="Arial Narrow" w:cs="Arial Narrow"/>
          <w:b/>
          <w:bCs/>
          <w:spacing w:val="-2"/>
          <w:sz w:val="28"/>
          <w:szCs w:val="28"/>
        </w:rPr>
        <w:t xml:space="preserve"> </w:t>
      </w:r>
      <w:r w:rsidRPr="00DF324C">
        <w:rPr>
          <w:rFonts w:eastAsia="Arial Narrow" w:cs="Arial Narrow"/>
          <w:b/>
          <w:bCs/>
          <w:spacing w:val="1"/>
          <w:sz w:val="28"/>
          <w:szCs w:val="28"/>
        </w:rPr>
        <w:t>2</w:t>
      </w:r>
      <w:r w:rsidRPr="00DF324C">
        <w:rPr>
          <w:rFonts w:eastAsia="Arial Narrow" w:cs="Arial Narrow"/>
          <w:b/>
          <w:bCs/>
          <w:spacing w:val="-1"/>
          <w:sz w:val="28"/>
          <w:szCs w:val="28"/>
        </w:rPr>
        <w:t>0</w:t>
      </w:r>
      <w:r w:rsidRPr="00DF324C">
        <w:rPr>
          <w:rFonts w:eastAsia="Arial Narrow" w:cs="Arial Narrow"/>
          <w:b/>
          <w:bCs/>
          <w:spacing w:val="2"/>
          <w:sz w:val="28"/>
          <w:szCs w:val="28"/>
        </w:rPr>
        <w:t xml:space="preserve">20 </w:t>
      </w:r>
    </w:p>
    <w:tbl>
      <w:tblPr>
        <w:tblpPr w:leftFromText="141" w:rightFromText="141" w:vertAnchor="text" w:horzAnchor="margin" w:tblpXSpec="right" w:tblpY="9"/>
        <w:tblW w:w="0" w:type="auto"/>
        <w:tblLayout w:type="fixed"/>
        <w:tblLook w:val="0000" w:firstRow="0" w:lastRow="0" w:firstColumn="0" w:lastColumn="0" w:noHBand="0" w:noVBand="0"/>
      </w:tblPr>
      <w:tblGrid>
        <w:gridCol w:w="526"/>
        <w:gridCol w:w="527"/>
        <w:gridCol w:w="526"/>
        <w:gridCol w:w="527"/>
        <w:gridCol w:w="1151"/>
      </w:tblGrid>
      <w:tr w:rsidR="00DF324C" w:rsidRPr="008C4749">
        <w:trPr>
          <w:trHeight w:val="1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8C4749" w:rsidRDefault="00DF324C" w:rsidP="008766DD">
            <w:pPr>
              <w:spacing w:before="79"/>
              <w:ind w:right="60"/>
              <w:jc w:val="center"/>
              <w:rPr>
                <w:sz w:val="18"/>
                <w:szCs w:val="18"/>
              </w:rPr>
            </w:pPr>
            <w:r w:rsidRPr="008C4749">
              <w:rPr>
                <w:rFonts w:eastAsia="Arial Narrow" w:cs="Arial Narrow"/>
                <w:b/>
                <w:bCs/>
                <w:sz w:val="18"/>
                <w:szCs w:val="18"/>
              </w:rPr>
              <w:t>2º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8C4749" w:rsidRDefault="00DF324C" w:rsidP="008766DD">
            <w:pPr>
              <w:spacing w:before="79"/>
              <w:ind w:right="60"/>
              <w:jc w:val="center"/>
              <w:rPr>
                <w:sz w:val="18"/>
                <w:szCs w:val="18"/>
              </w:rPr>
            </w:pPr>
            <w:r w:rsidRPr="008C4749">
              <w:rPr>
                <w:rFonts w:eastAsia="Arial Narrow" w:cs="Arial Narrow"/>
                <w:b/>
                <w:bCs/>
                <w:sz w:val="18"/>
                <w:szCs w:val="18"/>
              </w:rPr>
              <w:t>4º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DF324C" w:rsidRPr="008C4749" w:rsidRDefault="00DF324C" w:rsidP="008766DD">
            <w:pPr>
              <w:spacing w:before="79"/>
              <w:ind w:right="60"/>
              <w:jc w:val="center"/>
              <w:rPr>
                <w:sz w:val="18"/>
                <w:szCs w:val="18"/>
              </w:rPr>
            </w:pPr>
            <w:r w:rsidRPr="008C4749">
              <w:rPr>
                <w:rFonts w:eastAsia="Arial Narrow" w:cs="Arial Narrow"/>
                <w:b/>
                <w:bCs/>
                <w:sz w:val="18"/>
                <w:szCs w:val="18"/>
              </w:rPr>
              <w:t>6º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8C4749" w:rsidRDefault="00DF324C" w:rsidP="008766DD">
            <w:pPr>
              <w:spacing w:before="79"/>
              <w:ind w:right="60"/>
              <w:jc w:val="center"/>
              <w:rPr>
                <w:sz w:val="18"/>
                <w:szCs w:val="18"/>
              </w:rPr>
            </w:pPr>
            <w:r w:rsidRPr="008C4749">
              <w:rPr>
                <w:rFonts w:eastAsia="Arial Narrow" w:cs="Arial Narrow"/>
                <w:b/>
                <w:bCs/>
                <w:sz w:val="18"/>
                <w:szCs w:val="18"/>
              </w:rPr>
              <w:t>8º</w:t>
            </w:r>
          </w:p>
        </w:tc>
        <w:tc>
          <w:tcPr>
            <w:tcW w:w="11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F324C" w:rsidRPr="008C4749" w:rsidRDefault="00DF324C" w:rsidP="008766DD">
            <w:pPr>
              <w:spacing w:before="79"/>
              <w:ind w:right="60"/>
              <w:jc w:val="center"/>
              <w:rPr>
                <w:sz w:val="18"/>
                <w:szCs w:val="18"/>
              </w:rPr>
            </w:pPr>
            <w:r w:rsidRPr="008C4749">
              <w:rPr>
                <w:rFonts w:eastAsia="Arial Narrow" w:cs="Arial Narrow"/>
                <w:b/>
                <w:bCs/>
                <w:sz w:val="18"/>
                <w:szCs w:val="18"/>
              </w:rPr>
              <w:t>Tópicos</w:t>
            </w:r>
          </w:p>
        </w:tc>
      </w:tr>
    </w:tbl>
    <w:p w:rsidR="00DF324C" w:rsidRPr="008C4749" w:rsidRDefault="00DF324C" w:rsidP="00DF324C">
      <w:pPr>
        <w:spacing w:before="79"/>
        <w:ind w:left="9214" w:right="423"/>
        <w:jc w:val="both"/>
        <w:rPr>
          <w:sz w:val="18"/>
          <w:szCs w:val="18"/>
        </w:rPr>
      </w:pPr>
      <w:r w:rsidRPr="008C4749">
        <w:rPr>
          <w:rFonts w:eastAsia="Arial Narrow" w:cs="Arial Narrow"/>
          <w:b/>
          <w:bCs/>
          <w:sz w:val="18"/>
          <w:szCs w:val="18"/>
        </w:rPr>
        <w:t xml:space="preserve"> Cores dos períodos: </w:t>
      </w:r>
    </w:p>
    <w:p w:rsidR="00DF324C" w:rsidRPr="008C4749" w:rsidRDefault="00DF324C" w:rsidP="00DF324C">
      <w:pPr>
        <w:spacing w:before="3" w:line="200" w:lineRule="exact"/>
        <w:rPr>
          <w:rFonts w:eastAsia="Arial Narrow" w:cs="Arial Narrow"/>
          <w:b/>
          <w:bCs/>
          <w:sz w:val="18"/>
          <w:szCs w:val="18"/>
        </w:rPr>
      </w:pPr>
    </w:p>
    <w:p w:rsidR="00DF324C" w:rsidRDefault="00DF324C" w:rsidP="00DF324C">
      <w:pPr>
        <w:spacing w:before="3" w:line="200" w:lineRule="exact"/>
        <w:rPr>
          <w:sz w:val="20"/>
          <w:szCs w:val="20"/>
        </w:rPr>
      </w:pPr>
    </w:p>
    <w:tbl>
      <w:tblPr>
        <w:tblW w:w="14738" w:type="dxa"/>
        <w:tblInd w:w="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8"/>
        <w:gridCol w:w="2676"/>
        <w:gridCol w:w="2835"/>
        <w:gridCol w:w="2693"/>
        <w:gridCol w:w="2694"/>
        <w:gridCol w:w="3002"/>
        <w:gridCol w:w="10"/>
      </w:tblGrid>
      <w:tr w:rsidR="00DF324C">
        <w:trPr>
          <w:trHeight w:val="350"/>
        </w:trPr>
        <w:tc>
          <w:tcPr>
            <w:tcW w:w="828" w:type="dxa"/>
            <w:tcBorders>
              <w:bottom w:val="single" w:sz="4" w:space="0" w:color="000000"/>
            </w:tcBorders>
            <w:shd w:val="clear" w:color="auto" w:fill="auto"/>
          </w:tcPr>
          <w:p w:rsidR="00DF324C" w:rsidRDefault="00DF324C" w:rsidP="008766DD">
            <w:pPr>
              <w:snapToGrid w:val="0"/>
              <w:spacing w:before="60" w:after="60"/>
              <w:rPr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Default="00DF324C" w:rsidP="008766DD">
            <w:pPr>
              <w:spacing w:before="60" w:after="60" w:line="224" w:lineRule="exact"/>
              <w:jc w:val="center"/>
            </w:pP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S</w:t>
            </w:r>
            <w:r>
              <w:rPr>
                <w:rFonts w:eastAsia="Arial Narrow" w:cs="Arial Narrow"/>
                <w:b/>
                <w:bCs/>
                <w:szCs w:val="16"/>
              </w:rPr>
              <w:t>e</w:t>
            </w: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gunda-f</w:t>
            </w:r>
            <w:r>
              <w:rPr>
                <w:rFonts w:eastAsia="Arial Narrow" w:cs="Arial Narrow"/>
                <w:b/>
                <w:bCs/>
                <w:szCs w:val="16"/>
              </w:rPr>
              <w:t>ei</w:t>
            </w: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r</w:t>
            </w:r>
            <w:r>
              <w:rPr>
                <w:rFonts w:eastAsia="Arial Narrow" w:cs="Arial Narrow"/>
                <w:b/>
                <w:bCs/>
                <w:szCs w:val="16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Default="00DF324C" w:rsidP="008766DD">
            <w:pPr>
              <w:spacing w:before="60" w:after="60" w:line="224" w:lineRule="exact"/>
              <w:jc w:val="center"/>
            </w:pP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T</w:t>
            </w:r>
            <w:r>
              <w:rPr>
                <w:rFonts w:eastAsia="Arial Narrow" w:cs="Arial Narrow"/>
                <w:b/>
                <w:bCs/>
                <w:szCs w:val="16"/>
              </w:rPr>
              <w:t>e</w:t>
            </w: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r</w:t>
            </w:r>
            <w:r>
              <w:rPr>
                <w:rFonts w:eastAsia="Arial Narrow" w:cs="Arial Narrow"/>
                <w:b/>
                <w:bCs/>
                <w:szCs w:val="16"/>
              </w:rPr>
              <w:t>ç</w:t>
            </w: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a-f</w:t>
            </w:r>
            <w:r>
              <w:rPr>
                <w:rFonts w:eastAsia="Arial Narrow" w:cs="Arial Narrow"/>
                <w:b/>
                <w:bCs/>
                <w:szCs w:val="16"/>
              </w:rPr>
              <w:t>ei</w:t>
            </w: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r</w:t>
            </w:r>
            <w:r>
              <w:rPr>
                <w:rFonts w:eastAsia="Arial Narrow" w:cs="Arial Narrow"/>
                <w:b/>
                <w:bCs/>
                <w:szCs w:val="16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Default="00DF324C" w:rsidP="008766DD">
            <w:pPr>
              <w:spacing w:before="60" w:after="60" w:line="224" w:lineRule="exact"/>
              <w:jc w:val="center"/>
            </w:pPr>
            <w:r>
              <w:rPr>
                <w:rFonts w:eastAsia="Arial Narrow" w:cs="Arial Narrow"/>
                <w:b/>
                <w:bCs/>
                <w:szCs w:val="16"/>
              </w:rPr>
              <w:t>Q</w:t>
            </w: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u</w:t>
            </w:r>
            <w:r>
              <w:rPr>
                <w:rFonts w:eastAsia="Arial Narrow" w:cs="Arial Narrow"/>
                <w:b/>
                <w:bCs/>
                <w:szCs w:val="16"/>
              </w:rPr>
              <w:t>a</w:t>
            </w: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r</w:t>
            </w: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ta-f</w:t>
            </w:r>
            <w:r>
              <w:rPr>
                <w:rFonts w:eastAsia="Arial Narrow" w:cs="Arial Narrow"/>
                <w:b/>
                <w:bCs/>
                <w:szCs w:val="16"/>
              </w:rPr>
              <w:t>ei</w:t>
            </w: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r</w:t>
            </w:r>
            <w:r>
              <w:rPr>
                <w:rFonts w:eastAsia="Arial Narrow" w:cs="Arial Narrow"/>
                <w:b/>
                <w:bCs/>
                <w:szCs w:val="16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Default="00DF324C" w:rsidP="008766DD">
            <w:pPr>
              <w:spacing w:before="60" w:after="60" w:line="224" w:lineRule="exact"/>
              <w:jc w:val="center"/>
            </w:pPr>
            <w:r>
              <w:rPr>
                <w:rFonts w:eastAsia="Arial Narrow" w:cs="Arial Narrow"/>
                <w:b/>
                <w:bCs/>
                <w:szCs w:val="16"/>
              </w:rPr>
              <w:t>Q</w:t>
            </w: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u</w:t>
            </w:r>
            <w:r>
              <w:rPr>
                <w:rFonts w:eastAsia="Arial Narrow" w:cs="Arial Narrow"/>
                <w:b/>
                <w:bCs/>
                <w:szCs w:val="16"/>
              </w:rPr>
              <w:t>i</w:t>
            </w: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nta-f</w:t>
            </w:r>
            <w:r>
              <w:rPr>
                <w:rFonts w:eastAsia="Arial Narrow" w:cs="Arial Narrow"/>
                <w:b/>
                <w:bCs/>
                <w:szCs w:val="16"/>
              </w:rPr>
              <w:t>ei</w:t>
            </w: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r</w:t>
            </w:r>
            <w:r>
              <w:rPr>
                <w:rFonts w:eastAsia="Arial Narrow" w:cs="Arial Narrow"/>
                <w:b/>
                <w:bCs/>
                <w:szCs w:val="16"/>
              </w:rPr>
              <w:t>a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324C" w:rsidRDefault="00DF324C" w:rsidP="008766DD">
            <w:pPr>
              <w:spacing w:before="60" w:after="60" w:line="224" w:lineRule="exact"/>
              <w:jc w:val="center"/>
            </w:pP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S</w:t>
            </w:r>
            <w:r>
              <w:rPr>
                <w:rFonts w:eastAsia="Arial Narrow" w:cs="Arial Narrow"/>
                <w:b/>
                <w:bCs/>
                <w:szCs w:val="16"/>
              </w:rPr>
              <w:t>e</w:t>
            </w:r>
            <w:r>
              <w:rPr>
                <w:rFonts w:eastAsia="Arial Narrow" w:cs="Arial Narrow"/>
                <w:b/>
                <w:bCs/>
                <w:spacing w:val="1"/>
                <w:szCs w:val="16"/>
              </w:rPr>
              <w:t>xta-f</w:t>
            </w:r>
            <w:r>
              <w:rPr>
                <w:rFonts w:eastAsia="Arial Narrow" w:cs="Arial Narrow"/>
                <w:b/>
                <w:bCs/>
                <w:szCs w:val="16"/>
              </w:rPr>
              <w:t>ei</w:t>
            </w:r>
            <w:r>
              <w:rPr>
                <w:rFonts w:eastAsia="Arial Narrow" w:cs="Arial Narrow"/>
                <w:b/>
                <w:bCs/>
                <w:spacing w:val="-1"/>
                <w:szCs w:val="16"/>
              </w:rPr>
              <w:t>r</w:t>
            </w:r>
            <w:r>
              <w:rPr>
                <w:rFonts w:eastAsia="Arial Narrow" w:cs="Arial Narrow"/>
                <w:b/>
                <w:bCs/>
                <w:szCs w:val="16"/>
              </w:rPr>
              <w:t>a</w:t>
            </w:r>
          </w:p>
        </w:tc>
      </w:tr>
      <w:tr w:rsidR="00DF324C" w:rsidRPr="00FE696C">
        <w:trPr>
          <w:cantSplit/>
          <w:trHeight w:val="583"/>
        </w:trPr>
        <w:tc>
          <w:tcPr>
            <w:tcW w:w="828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DF324C" w:rsidRPr="002F6F5D" w:rsidRDefault="00DF324C" w:rsidP="008766DD">
            <w:pPr>
              <w:spacing w:before="60" w:after="60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2428D8" w:rsidRPr="00FE696C" w:rsidRDefault="002428D8" w:rsidP="002428D8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FIL203 – TÓPICOS EM FILOSOFIA CONTEMPORÂNEA: Crítica e reconstrução: a teoria crítica </w:t>
            </w:r>
            <w:proofErr w:type="spellStart"/>
            <w:r w:rsidRPr="00FE696C">
              <w:rPr>
                <w:rFonts w:eastAsia="Arial Narrow"/>
                <w:spacing w:val="1"/>
                <w:sz w:val="16"/>
                <w:szCs w:val="16"/>
              </w:rPr>
              <w:t>Jurgen</w:t>
            </w:r>
            <w:proofErr w:type="spellEnd"/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Habermas.</w:t>
            </w:r>
          </w:p>
          <w:p w:rsidR="00DF324C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EDUARDO SOARES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pacing w:val="-10"/>
                <w:sz w:val="16"/>
                <w:szCs w:val="16"/>
              </w:rPr>
              <w:t xml:space="preserve">FIL270 - </w:t>
            </w:r>
            <w:r w:rsidRPr="00FE696C">
              <w:rPr>
                <w:rFonts w:eastAsia="Arial Narrow"/>
                <w:sz w:val="16"/>
                <w:szCs w:val="16"/>
              </w:rPr>
              <w:t>H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ST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Ó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F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IL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3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 xml:space="preserve">A 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ANTIGA II 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MIRIAM PEIXOTO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2428D8" w:rsidRPr="00FE696C" w:rsidRDefault="002428D8" w:rsidP="002428D8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FIL203 – TÓPICOS EM FILOSOFIA CONTEMPORÂNEA: Crítica e reconstrução: a teoria crítica </w:t>
            </w:r>
            <w:proofErr w:type="spellStart"/>
            <w:r w:rsidRPr="00FE696C">
              <w:rPr>
                <w:rFonts w:eastAsia="Arial Narrow"/>
                <w:spacing w:val="1"/>
                <w:sz w:val="16"/>
                <w:szCs w:val="16"/>
              </w:rPr>
              <w:t>Jurgen</w:t>
            </w:r>
            <w:proofErr w:type="spellEnd"/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Habermas.</w:t>
            </w:r>
          </w:p>
          <w:p w:rsidR="00DF324C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EDUARDO SOARES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pacing w:val="-10"/>
                <w:sz w:val="16"/>
                <w:szCs w:val="16"/>
              </w:rPr>
              <w:t xml:space="preserve">FIL270 - </w:t>
            </w:r>
            <w:r w:rsidRPr="00FE696C">
              <w:rPr>
                <w:rFonts w:eastAsia="Arial Narrow"/>
                <w:sz w:val="16"/>
                <w:szCs w:val="16"/>
              </w:rPr>
              <w:t>H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ST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Ó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F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IL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3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 xml:space="preserve">A 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ANTIGA II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MIRIAM PEIXOTO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pacing w:val="-10"/>
                <w:sz w:val="16"/>
                <w:szCs w:val="16"/>
              </w:rPr>
              <w:t xml:space="preserve">FIL270 - </w:t>
            </w:r>
            <w:r w:rsidRPr="00FE696C">
              <w:rPr>
                <w:rFonts w:eastAsia="Arial Narrow"/>
                <w:sz w:val="16"/>
                <w:szCs w:val="16"/>
              </w:rPr>
              <w:t>H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ST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Ó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F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IL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3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 xml:space="preserve">A 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ANTIGA II</w:t>
            </w:r>
          </w:p>
          <w:p w:rsidR="00DF324C" w:rsidRPr="00FE696C" w:rsidRDefault="00DF324C" w:rsidP="002428D8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MIRIAM PEIXOTO</w:t>
            </w:r>
          </w:p>
        </w:tc>
      </w:tr>
      <w:tr w:rsidR="00DF324C" w:rsidRPr="00FE696C">
        <w:trPr>
          <w:cantSplit/>
          <w:trHeight w:val="705"/>
        </w:trPr>
        <w:tc>
          <w:tcPr>
            <w:tcW w:w="828" w:type="dxa"/>
            <w:vMerge w:val="restart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rPr>
                <w:rFonts w:ascii="Arial" w:hAnsi="Arial" w:cs="Arial"/>
              </w:rPr>
            </w:pP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0</w:t>
            </w:r>
            <w:r w:rsidRPr="00FE696C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7h</w:t>
            </w: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30</w:t>
            </w:r>
          </w:p>
          <w:p w:rsidR="00DF324C" w:rsidRPr="00FE696C" w:rsidRDefault="00DF324C" w:rsidP="008766DD">
            <w:pPr>
              <w:spacing w:before="60" w:after="60"/>
              <w:rPr>
                <w:rFonts w:ascii="Arial" w:hAnsi="Arial" w:cs="Arial"/>
              </w:rPr>
            </w:pP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0</w:t>
            </w:r>
            <w:r w:rsidRPr="00FE696C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9h</w:t>
            </w: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FIL173 – ÉTICA</w:t>
            </w:r>
          </w:p>
          <w:p w:rsidR="00DF324C" w:rsidRPr="00FE696C" w:rsidRDefault="00DF324C" w:rsidP="008766DD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LEONARDO RIBEIRO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 w:line="224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z w:val="16"/>
                <w:szCs w:val="16"/>
              </w:rPr>
              <w:t>IL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275</w:t>
            </w:r>
            <w:r w:rsidRPr="00FE696C">
              <w:rPr>
                <w:rFonts w:eastAsia="Arial Narrow"/>
                <w:spacing w:val="-14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z w:val="16"/>
                <w:szCs w:val="16"/>
              </w:rPr>
              <w:t>-</w:t>
            </w:r>
            <w:r w:rsidRPr="00FE696C">
              <w:rPr>
                <w:rFonts w:eastAsia="Arial Narrow"/>
                <w:spacing w:val="-10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z w:val="16"/>
                <w:szCs w:val="16"/>
              </w:rPr>
              <w:t>H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ST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Ó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F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IL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3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A</w:t>
            </w:r>
            <w:r w:rsidRPr="00FE696C">
              <w:rPr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M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E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R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N</w:t>
            </w:r>
            <w:r w:rsidRPr="00FE696C">
              <w:rPr>
                <w:rFonts w:eastAsia="Arial Narrow"/>
                <w:sz w:val="16"/>
                <w:szCs w:val="16"/>
              </w:rPr>
              <w:t xml:space="preserve">A II </w:t>
            </w:r>
          </w:p>
          <w:p w:rsidR="00DF324C" w:rsidRPr="00FE696C" w:rsidRDefault="00DF324C" w:rsidP="008766DD">
            <w:pPr>
              <w:spacing w:before="60" w:after="60" w:line="224" w:lineRule="exact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GIORGIA</w:t>
            </w:r>
            <w:r w:rsidRPr="00FE696C">
              <w:rPr>
                <w:sz w:val="16"/>
                <w:szCs w:val="16"/>
              </w:rPr>
              <w:t xml:space="preserve"> CECCHINATO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FIL173 – ÉTICA</w:t>
            </w:r>
          </w:p>
          <w:p w:rsidR="00DF324C" w:rsidRPr="00FE696C" w:rsidRDefault="00DF324C" w:rsidP="008766DD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LEONARDO RIBEIRO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FIL275 - HISTÓRIA DA FILOSOFIA MODERNA II 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GIORGIA CECCHINATO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FIL275 - HISTÓRIA DA FILOSOFIA MODERNA II 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GIORGIA CECCHINATO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DF324C" w:rsidRPr="00FE696C">
        <w:trPr>
          <w:cantSplit/>
          <w:trHeight w:val="866"/>
        </w:trPr>
        <w:tc>
          <w:tcPr>
            <w:tcW w:w="828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eastAsia="Arial Narrow" w:hAnsi="Arial" w:cs="Arial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FIL279 – ESTÉTICA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WALTER MENON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FIL202 - TOPICOS EM FILOSOFIA MODERNA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 HUME: </w:t>
            </w:r>
            <w:r w:rsidRPr="00FE696C">
              <w:rPr>
                <w:sz w:val="16"/>
                <w:szCs w:val="16"/>
              </w:rPr>
              <w:t>Diálogos sobre a religião natural e História natural da religião.</w:t>
            </w:r>
            <w:r w:rsidRPr="00FE696C">
              <w:rPr>
                <w:rFonts w:eastAsia="Arial Narrow"/>
                <w:sz w:val="16"/>
                <w:szCs w:val="16"/>
              </w:rPr>
              <w:t xml:space="preserve"> 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LIVIA GUIMARÃES.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FIL279 – ESTÉTICA 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WALTER MENON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FIL202 - TOPICOS EM FILOSOFIA MODERNA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 – HUME: </w:t>
            </w:r>
            <w:r w:rsidRPr="00FE696C">
              <w:rPr>
                <w:sz w:val="16"/>
                <w:szCs w:val="16"/>
              </w:rPr>
              <w:t>Diálogos sobre a religião natural e História natural da religião.</w:t>
            </w:r>
            <w:r w:rsidRPr="00FE696C">
              <w:rPr>
                <w:rFonts w:eastAsia="Arial Narrow"/>
                <w:sz w:val="16"/>
                <w:szCs w:val="16"/>
              </w:rPr>
              <w:t xml:space="preserve"> LIVIA GUIMARÃES.</w:t>
            </w:r>
          </w:p>
          <w:p w:rsidR="00DF324C" w:rsidRPr="00FE696C" w:rsidRDefault="00DF324C" w:rsidP="008766DD">
            <w:pPr>
              <w:spacing w:before="60" w:after="60"/>
              <w:rPr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FIL279 – ESTÉTICA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WALTER MENON</w:t>
            </w:r>
          </w:p>
        </w:tc>
      </w:tr>
      <w:tr w:rsidR="00DF324C" w:rsidRPr="00FE696C">
        <w:trPr>
          <w:cantSplit/>
          <w:trHeight w:val="274"/>
        </w:trPr>
        <w:tc>
          <w:tcPr>
            <w:tcW w:w="828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eastAsia="Arial Narrow" w:hAnsi="Arial" w:cs="Arial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FF0000"/>
                <w:sz w:val="16"/>
                <w:szCs w:val="16"/>
              </w:rPr>
            </w:pPr>
            <w:r w:rsidRPr="00FE696C">
              <w:rPr>
                <w:rFonts w:eastAsia="Arial Narrow"/>
                <w:b/>
                <w:color w:val="4472C4"/>
                <w:spacing w:val="1"/>
                <w:sz w:val="16"/>
                <w:szCs w:val="16"/>
              </w:rPr>
              <w:t>MTE461 – ESTÁGIO DE ENSINO EM FILOSOFIA (FAE)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rFonts w:eastAsia="Calibri"/>
                <w:color w:val="FF0000"/>
                <w:sz w:val="16"/>
                <w:szCs w:val="16"/>
              </w:rPr>
            </w:pPr>
            <w:r w:rsidRPr="00FE696C">
              <w:rPr>
                <w:color w:val="FF0000"/>
                <w:sz w:val="16"/>
                <w:szCs w:val="16"/>
              </w:rPr>
              <w:t>FAE493 – FUNDAMENTOS DE EDUCAÇÃO ESPECIAL E INCLUSIVA</w:t>
            </w:r>
            <w:r w:rsidRPr="00FE696C">
              <w:rPr>
                <w:sz w:val="16"/>
                <w:szCs w:val="16"/>
              </w:rPr>
              <w:t xml:space="preserve"> </w:t>
            </w:r>
            <w:r w:rsidRPr="00FE696C">
              <w:rPr>
                <w:color w:val="FF0000"/>
                <w:sz w:val="16"/>
                <w:szCs w:val="16"/>
              </w:rPr>
              <w:t>(FAE)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b/>
                <w:color w:val="4472C4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b/>
                <w:color w:val="4472C4"/>
                <w:spacing w:val="1"/>
                <w:sz w:val="16"/>
                <w:szCs w:val="16"/>
              </w:rPr>
              <w:t>MTE639 – PRÁTICA DE ENSINO DE FILOSOFIA II (FAE)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color w:val="FF0000"/>
                <w:sz w:val="16"/>
                <w:szCs w:val="16"/>
              </w:rPr>
            </w:pPr>
            <w:r w:rsidRPr="00FE696C">
              <w:rPr>
                <w:color w:val="FF0000"/>
                <w:sz w:val="16"/>
                <w:szCs w:val="16"/>
              </w:rPr>
              <w:t>FAE493 – FUNDAMENTOS DE</w:t>
            </w:r>
          </w:p>
          <w:p w:rsidR="00DF324C" w:rsidRPr="00FE696C" w:rsidRDefault="00DF324C" w:rsidP="008766DD">
            <w:pPr>
              <w:spacing w:before="60" w:after="60"/>
              <w:rPr>
                <w:color w:val="FF0000"/>
                <w:sz w:val="16"/>
                <w:szCs w:val="16"/>
              </w:rPr>
            </w:pPr>
            <w:r w:rsidRPr="00FE696C">
              <w:rPr>
                <w:color w:val="FF0000"/>
                <w:sz w:val="16"/>
                <w:szCs w:val="16"/>
              </w:rPr>
              <w:t>EDUCAÇÃO ESPECIAL E INCLUSIVA (FAE)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FF0000"/>
                <w:sz w:val="16"/>
                <w:szCs w:val="16"/>
              </w:rPr>
            </w:pPr>
            <w:r w:rsidRPr="00FE696C">
              <w:rPr>
                <w:rFonts w:eastAsia="Arial Narrow"/>
                <w:color w:val="FF0000"/>
                <w:sz w:val="16"/>
                <w:szCs w:val="16"/>
              </w:rPr>
              <w:t>ICB001 – BASES ECOLÓGICAS DESENV.SUSTENTÁVEL (FAE, IGC, ICB) (30 horas)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color w:val="FF0000"/>
                <w:sz w:val="16"/>
                <w:szCs w:val="16"/>
              </w:rPr>
              <w:t>(horários alternativos)</w:t>
            </w:r>
          </w:p>
        </w:tc>
      </w:tr>
      <w:tr w:rsidR="00DF324C" w:rsidRPr="00FE696C">
        <w:trPr>
          <w:cantSplit/>
          <w:trHeight w:val="274"/>
        </w:trPr>
        <w:tc>
          <w:tcPr>
            <w:tcW w:w="828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eastAsia="Arial Narrow" w:hAnsi="Arial" w:cs="Arial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FIL206 - TOPICOS EM FILOSOFIA DA LINGUAGEM </w:t>
            </w:r>
            <w:r w:rsidRPr="00FE696C">
              <w:rPr>
                <w:rFonts w:eastAsia="Arial Narrow"/>
                <w:sz w:val="16"/>
                <w:szCs w:val="16"/>
              </w:rPr>
              <w:t>: Atitudes proposicionais e ajuste de perspectivas.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ERNESTO PERINI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FIL212 - TOPICOS EM FILOSOFIA POLITICA </w:t>
            </w:r>
            <w:r w:rsidRPr="00FE696C">
              <w:rPr>
                <w:rFonts w:eastAsia="Arial Narrow"/>
                <w:sz w:val="16"/>
                <w:szCs w:val="16"/>
              </w:rPr>
              <w:t xml:space="preserve">:Filosofia Política do Renascimento: do humanismo cívico a </w:t>
            </w:r>
            <w:proofErr w:type="spellStart"/>
            <w:r w:rsidRPr="00FE696C">
              <w:rPr>
                <w:rFonts w:eastAsia="Arial Narrow"/>
                <w:sz w:val="16"/>
                <w:szCs w:val="16"/>
              </w:rPr>
              <w:t>Guicciardini</w:t>
            </w:r>
            <w:proofErr w:type="spellEnd"/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GABRIEL PANCERA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FIL206 - TOPICOS EM FILOSOFIA DA LINGUAGEM </w:t>
            </w:r>
            <w:r w:rsidRPr="00FE696C">
              <w:rPr>
                <w:rFonts w:eastAsia="Arial Narrow"/>
                <w:sz w:val="16"/>
                <w:szCs w:val="16"/>
              </w:rPr>
              <w:t>: Atitudes proposicionais e ajuste de perspectivas.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ERNESTO PERINI</w:t>
            </w:r>
            <w:r w:rsidRPr="00FE69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 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FIL212 - TOPICOS EM FILOSOFIA POLITICA </w:t>
            </w:r>
            <w:r w:rsidRPr="00FE696C">
              <w:rPr>
                <w:rFonts w:eastAsia="Arial Narrow"/>
                <w:sz w:val="16"/>
                <w:szCs w:val="16"/>
              </w:rPr>
              <w:t xml:space="preserve">:Filosofia Política do Renascimento: do humanismo cívico a </w:t>
            </w:r>
            <w:proofErr w:type="spellStart"/>
            <w:r w:rsidRPr="00FE696C">
              <w:rPr>
                <w:rFonts w:eastAsia="Arial Narrow"/>
                <w:sz w:val="16"/>
                <w:szCs w:val="16"/>
              </w:rPr>
              <w:t>Guicciardini</w:t>
            </w:r>
            <w:proofErr w:type="spellEnd"/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GABRIEL PANCERA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FIL212 - TOPICOS EM FILOSOFIA POLITICA: </w:t>
            </w:r>
            <w:r w:rsidRPr="00FE696C">
              <w:rPr>
                <w:bCs/>
                <w:sz w:val="16"/>
                <w:szCs w:val="16"/>
              </w:rPr>
              <w:t xml:space="preserve">Hannah </w:t>
            </w:r>
            <w:r w:rsidRPr="00FE696C">
              <w:rPr>
                <w:rStyle w:val="il"/>
                <w:bCs/>
                <w:sz w:val="16"/>
                <w:szCs w:val="16"/>
              </w:rPr>
              <w:t>Arendt</w:t>
            </w:r>
            <w:r w:rsidRPr="00FE696C">
              <w:rPr>
                <w:bCs/>
                <w:sz w:val="16"/>
                <w:szCs w:val="16"/>
              </w:rPr>
              <w:t>, a política e o mal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HELTON ADVESE</w:t>
            </w:r>
          </w:p>
        </w:tc>
      </w:tr>
      <w:tr w:rsidR="00DF324C" w:rsidRPr="00FE696C">
        <w:trPr>
          <w:gridAfter w:val="1"/>
          <w:wAfter w:w="10" w:type="dxa"/>
          <w:trHeight w:val="330"/>
        </w:trPr>
        <w:tc>
          <w:tcPr>
            <w:tcW w:w="1172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</w:tc>
      </w:tr>
      <w:tr w:rsidR="00DF324C" w:rsidRPr="00FE696C">
        <w:trPr>
          <w:cantSplit/>
          <w:trHeight w:val="8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napToGrid w:val="0"/>
              <w:spacing w:before="60" w:after="60" w:line="200" w:lineRule="exact"/>
              <w:rPr>
                <w:rFonts w:ascii="Arial" w:hAnsi="Arial" w:cs="Arial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0</w:t>
            </w:r>
            <w:r w:rsidRPr="00FE696C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9h</w:t>
            </w: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30</w:t>
            </w:r>
          </w:p>
          <w:p w:rsidR="00DF324C" w:rsidRPr="00FE696C" w:rsidRDefault="00DF324C" w:rsidP="008766DD">
            <w:pPr>
              <w:spacing w:before="60" w:after="60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1</w:t>
            </w:r>
            <w:r w:rsidRPr="00FE696C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1h</w:t>
            </w:r>
            <w:r w:rsidRPr="00FE696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10</w:t>
            </w:r>
          </w:p>
          <w:p w:rsidR="00DF324C" w:rsidRPr="00FE696C" w:rsidRDefault="00DF324C" w:rsidP="008766DD">
            <w:pPr>
              <w:spacing w:before="60" w:after="60"/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lastRenderedPageBreak/>
              <w:t>FIL271 - LÓGICA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ABILIO RODRIGUES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FIL202 – TÓPICOS EM FILOSOFIA MODERNA: A Doutrina de ciência de J. G. </w:t>
            </w:r>
            <w:proofErr w:type="spellStart"/>
            <w:r w:rsidRPr="00FE696C">
              <w:rPr>
                <w:sz w:val="16"/>
                <w:szCs w:val="16"/>
              </w:rPr>
              <w:t>Fichte</w:t>
            </w:r>
            <w:proofErr w:type="spellEnd"/>
            <w:r w:rsidRPr="00FE696C">
              <w:rPr>
                <w:sz w:val="16"/>
                <w:szCs w:val="16"/>
              </w:rPr>
              <w:t>.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GIORGIA</w:t>
            </w:r>
            <w:r w:rsidRPr="00FE696C">
              <w:rPr>
                <w:sz w:val="16"/>
                <w:szCs w:val="16"/>
              </w:rPr>
              <w:t xml:space="preserve"> CECCHINATO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FIL271 - LÓGICA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ABILIO</w:t>
            </w:r>
            <w:r w:rsidRPr="00FE696C">
              <w:rPr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RODRIGUES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FIL202 – TÓPICOS EM FILOSOFIA MODERNA: A Doutrina de ciência de J. G. </w:t>
            </w:r>
            <w:proofErr w:type="spellStart"/>
            <w:r w:rsidRPr="00FE696C">
              <w:rPr>
                <w:sz w:val="16"/>
                <w:szCs w:val="16"/>
              </w:rPr>
              <w:t>Fichte</w:t>
            </w:r>
            <w:proofErr w:type="spellEnd"/>
            <w:r w:rsidRPr="00FE696C">
              <w:rPr>
                <w:sz w:val="16"/>
                <w:szCs w:val="16"/>
              </w:rPr>
              <w:t>.</w:t>
            </w:r>
          </w:p>
          <w:p w:rsidR="00DF324C" w:rsidRPr="00FE696C" w:rsidRDefault="00DF324C" w:rsidP="008766DD">
            <w:pPr>
              <w:spacing w:before="60" w:after="60" w:line="226" w:lineRule="exact"/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GIORGIA</w:t>
            </w:r>
            <w:r w:rsidRPr="00FE696C">
              <w:rPr>
                <w:sz w:val="16"/>
                <w:szCs w:val="16"/>
              </w:rPr>
              <w:t xml:space="preserve"> CECCHINATO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FIL271 - LÓGICA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ABILIO</w:t>
            </w:r>
            <w:r w:rsidRPr="00FE696C">
              <w:rPr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RODRIGUES</w:t>
            </w:r>
          </w:p>
        </w:tc>
      </w:tr>
      <w:tr w:rsidR="00DF324C" w:rsidRPr="00FE696C">
        <w:trPr>
          <w:cantSplit/>
          <w:trHeight w:val="14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eastAsia="Arial Narrow" w:hAnsi="Arial" w:cs="Arial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FIL274 – TEORIA DO CONHECIMENTO 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ERNESTO PERINI</w:t>
            </w:r>
          </w:p>
          <w:p w:rsidR="00DF324C" w:rsidRPr="00FE696C" w:rsidRDefault="00DF324C" w:rsidP="008766DD">
            <w:pPr>
              <w:spacing w:before="60" w:after="60" w:line="224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FIL208 - TOPICOS EM FILOSOFIA DA CULTURA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– </w:t>
            </w:r>
            <w:r w:rsidRPr="00FE696C">
              <w:rPr>
                <w:sz w:val="16"/>
                <w:szCs w:val="16"/>
              </w:rPr>
              <w:t>Literatura e Filosofia:  Ficção Científica, utopias e distopias feministas.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LIVIA GUIMARÃES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FIL274 – TEORIA DO CONHECIMENTO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ERNESTO PERINI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FIL208 - TOPICOS EM FILOSOFIA DA CULTURA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 – </w:t>
            </w:r>
            <w:r w:rsidRPr="00FE696C">
              <w:rPr>
                <w:sz w:val="16"/>
                <w:szCs w:val="16"/>
              </w:rPr>
              <w:t>Literatura e Filosofia:  Ficção Científica, utopias e distopias feministas.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LIVIA GUIMARÃES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FIL274 – TEORIA DO CONHECIMENTO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ERNESTO PERINI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324C" w:rsidRPr="00FE696C">
        <w:trPr>
          <w:cantSplit/>
          <w:trHeight w:val="101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eastAsia="Arial Narrow" w:hAnsi="Arial" w:cs="Arial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2428D8" w:rsidRPr="00FE696C" w:rsidRDefault="002428D8" w:rsidP="002428D8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FIL278 - HISTÓRIA DA FILOSOFIA CONTEMPORÂNEA II</w:t>
            </w:r>
          </w:p>
          <w:p w:rsidR="002428D8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EDUARDO SOARES</w:t>
            </w:r>
          </w:p>
          <w:p w:rsidR="00DF324C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antigo: FIL010- História da Filosofia Contemporânea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 w:line="224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FIL305 </w:t>
            </w:r>
            <w:r w:rsidRPr="00FE696C">
              <w:rPr>
                <w:rFonts w:eastAsia="Arial Narrow"/>
                <w:sz w:val="16"/>
                <w:szCs w:val="16"/>
              </w:rPr>
              <w:t>-</w:t>
            </w:r>
            <w:r w:rsidRPr="00FE696C">
              <w:rPr>
                <w:rFonts w:eastAsia="Arial Narrow"/>
                <w:spacing w:val="-10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z w:val="16"/>
                <w:szCs w:val="16"/>
              </w:rPr>
              <w:t>L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B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R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A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T</w:t>
            </w:r>
            <w:r w:rsidRPr="00FE696C">
              <w:rPr>
                <w:rFonts w:eastAsia="Arial Narrow"/>
                <w:sz w:val="16"/>
                <w:szCs w:val="16"/>
              </w:rPr>
              <w:t>Ó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</w:t>
            </w:r>
            <w:r w:rsidRPr="00FE696C">
              <w:rPr>
                <w:rFonts w:eastAsia="Arial Narrow"/>
                <w:spacing w:val="-3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>E</w:t>
            </w:r>
            <w:r w:rsidRPr="00FE696C">
              <w:rPr>
                <w:rFonts w:eastAsia="Arial Narrow"/>
                <w:spacing w:val="2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E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N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N</w:t>
            </w:r>
            <w:r w:rsidRPr="00FE696C">
              <w:rPr>
                <w:rFonts w:eastAsia="Arial Narrow"/>
                <w:sz w:val="16"/>
                <w:szCs w:val="16"/>
              </w:rPr>
              <w:t xml:space="preserve">O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 xml:space="preserve">E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3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L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A.</w:t>
            </w:r>
          </w:p>
          <w:p w:rsidR="00DF324C" w:rsidRPr="00FE696C" w:rsidRDefault="00DF324C" w:rsidP="008766DD">
            <w:pPr>
              <w:spacing w:before="60" w:after="60" w:line="224" w:lineRule="exact"/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MIRIAM PEIXOTO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2428D8" w:rsidRPr="00FE696C" w:rsidRDefault="002428D8" w:rsidP="002428D8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FIL278 - HISTÓRIA DA FILOSOFIA CONTEMPORÂNEA II</w:t>
            </w:r>
          </w:p>
          <w:p w:rsidR="002428D8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EDUARDO SOARES</w:t>
            </w:r>
          </w:p>
          <w:p w:rsidR="00DF324C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antigo: FIL010- História da Filosofia Contemporânea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 w:line="224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z w:val="16"/>
                <w:szCs w:val="16"/>
              </w:rPr>
              <w:t>IL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305 - </w:t>
            </w:r>
            <w:r w:rsidRPr="00FE696C">
              <w:rPr>
                <w:rFonts w:eastAsia="Arial Narrow"/>
                <w:spacing w:val="-10"/>
                <w:sz w:val="16"/>
                <w:szCs w:val="16"/>
              </w:rPr>
              <w:t>LABORATÓRIO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>E</w:t>
            </w:r>
            <w:r w:rsidRPr="00FE696C">
              <w:rPr>
                <w:rFonts w:eastAsia="Arial Narrow"/>
                <w:spacing w:val="2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E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N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N</w:t>
            </w:r>
            <w:r w:rsidRPr="00FE696C">
              <w:rPr>
                <w:rFonts w:eastAsia="Arial Narrow"/>
                <w:sz w:val="16"/>
                <w:szCs w:val="16"/>
              </w:rPr>
              <w:t xml:space="preserve">O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D</w:t>
            </w:r>
            <w:r w:rsidRPr="00FE696C">
              <w:rPr>
                <w:rFonts w:eastAsia="Arial Narrow"/>
                <w:sz w:val="16"/>
                <w:szCs w:val="16"/>
              </w:rPr>
              <w:t xml:space="preserve">E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3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L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S</w:t>
            </w:r>
            <w:r w:rsidRPr="00FE696C">
              <w:rPr>
                <w:rFonts w:eastAsia="Arial Narrow"/>
                <w:spacing w:val="-2"/>
                <w:sz w:val="16"/>
                <w:szCs w:val="16"/>
              </w:rPr>
              <w:t>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F</w:t>
            </w:r>
            <w:r w:rsidRPr="00FE696C">
              <w:rPr>
                <w:rFonts w:eastAsia="Arial Narrow"/>
                <w:spacing w:val="-1"/>
                <w:sz w:val="16"/>
                <w:szCs w:val="16"/>
              </w:rPr>
              <w:t>I</w:t>
            </w:r>
            <w:r w:rsidRPr="00FE696C">
              <w:rPr>
                <w:rFonts w:eastAsia="Arial Narrow"/>
                <w:sz w:val="16"/>
                <w:szCs w:val="16"/>
              </w:rPr>
              <w:t>A.</w:t>
            </w:r>
          </w:p>
          <w:p w:rsidR="00DF324C" w:rsidRPr="00FE696C" w:rsidRDefault="00DF324C" w:rsidP="008766DD">
            <w:pPr>
              <w:spacing w:before="60" w:after="60" w:line="224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 MIRIAM PEIXOTO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428D8" w:rsidRPr="00FE696C" w:rsidRDefault="002428D8" w:rsidP="002428D8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FIL278 - HISTÓRIA DA FILOSOFIA CONTEMPORÂNEA II</w:t>
            </w:r>
          </w:p>
          <w:p w:rsidR="002428D8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EDUARDO SOARES</w:t>
            </w:r>
          </w:p>
          <w:p w:rsidR="00DF324C" w:rsidRPr="00FE696C" w:rsidRDefault="002428D8" w:rsidP="002428D8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antigo: FIL010- História da Filosofia Contemporânea II.</w:t>
            </w:r>
          </w:p>
        </w:tc>
      </w:tr>
      <w:tr w:rsidR="00DF324C" w:rsidRPr="00FE696C">
        <w:trPr>
          <w:cantSplit/>
          <w:trHeight w:val="14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eastAsia="Arial Narrow" w:hAnsi="Arial" w:cs="Arial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 w:line="224" w:lineRule="exact"/>
              <w:rPr>
                <w:rFonts w:eastAsia="Arial Narrow"/>
                <w:b/>
                <w:color w:val="4472C4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b/>
                <w:color w:val="4472C4"/>
                <w:spacing w:val="1"/>
                <w:sz w:val="16"/>
                <w:szCs w:val="16"/>
              </w:rPr>
              <w:t>MTE461– ESTÁGIO DE ENSINO EM FILOSOFIA (FAE)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 w:line="224" w:lineRule="exact"/>
              <w:rPr>
                <w:rFonts w:eastAsia="Arial Narrow"/>
                <w:b/>
                <w:color w:val="4472C4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b/>
                <w:color w:val="4472C4"/>
                <w:spacing w:val="1"/>
                <w:sz w:val="16"/>
                <w:szCs w:val="16"/>
              </w:rPr>
              <w:t>MTE639 – PRÁTICA DE ENSINO DE FILOSOFIA II (FAE)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color w:val="FF0000"/>
                <w:sz w:val="16"/>
                <w:szCs w:val="16"/>
              </w:rPr>
            </w:pPr>
            <w:r w:rsidRPr="00FE696C">
              <w:rPr>
                <w:color w:val="FF0000"/>
                <w:sz w:val="16"/>
                <w:szCs w:val="16"/>
              </w:rPr>
              <w:t>ADE066 – GESTÃO ESCOLAR (FAE) OB-T (FAE) (Online)</w:t>
            </w:r>
          </w:p>
          <w:p w:rsidR="00DF324C" w:rsidRPr="00FE696C" w:rsidRDefault="00DF324C" w:rsidP="008766DD">
            <w:pPr>
              <w:spacing w:before="60" w:after="60"/>
              <w:rPr>
                <w:color w:val="FF0000"/>
                <w:sz w:val="16"/>
                <w:szCs w:val="16"/>
              </w:rPr>
            </w:pPr>
          </w:p>
        </w:tc>
      </w:tr>
      <w:tr w:rsidR="00DF324C" w:rsidRPr="00FE696C">
        <w:trPr>
          <w:cantSplit/>
          <w:trHeight w:val="317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eastAsia="Arial Narrow" w:hAnsi="Arial" w:cs="Arial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FIL046 - TOPICOS EM ESTETICA: Estética, Filosofia do Horror III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 -WALTER MENON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FIL023</w:t>
            </w:r>
            <w:r w:rsidRPr="00FE696C">
              <w:rPr>
                <w:rFonts w:eastAsia="Arial Narrow"/>
                <w:b/>
                <w:sz w:val="16"/>
                <w:szCs w:val="16"/>
              </w:rPr>
              <w:t xml:space="preserve"> - </w:t>
            </w:r>
            <w:r w:rsidRPr="00FE696C">
              <w:rPr>
                <w:rFonts w:eastAsia="Arial Narrow"/>
                <w:sz w:val="16"/>
                <w:szCs w:val="16"/>
              </w:rPr>
              <w:t xml:space="preserve">TÓPICOS EM ONTOLOGIA: 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Ontologia social na ficção de Machado de Assis 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 w:line="228" w:lineRule="exact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JOSÉ RAIMUNDO MAIA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Equivalente no currículo antigo FIL040: ONTOLOGIA.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FIL046 - TOPICOS EM ESTETICA: Estética, Filosofia do Horror III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 xml:space="preserve"> WALTER MENON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FIL023</w:t>
            </w:r>
            <w:r w:rsidRPr="00FE696C">
              <w:rPr>
                <w:rFonts w:eastAsia="Arial Narrow"/>
                <w:sz w:val="16"/>
                <w:szCs w:val="16"/>
              </w:rPr>
              <w:t xml:space="preserve"> - TÓPICOS EM ONTOLOGIA </w:t>
            </w:r>
            <w:proofErr w:type="spellStart"/>
            <w:r w:rsidRPr="00FE696C">
              <w:rPr>
                <w:sz w:val="16"/>
                <w:szCs w:val="16"/>
              </w:rPr>
              <w:t>Ontologia</w:t>
            </w:r>
            <w:proofErr w:type="spellEnd"/>
            <w:r w:rsidRPr="00FE696C">
              <w:rPr>
                <w:sz w:val="16"/>
                <w:szCs w:val="16"/>
              </w:rPr>
              <w:t xml:space="preserve"> social na ficção de Machado de Assis 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 w:line="228" w:lineRule="exact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JOSÉ RAIMUNDO MAIA</w:t>
            </w:r>
          </w:p>
          <w:p w:rsidR="00DF324C" w:rsidRPr="00FE696C" w:rsidRDefault="00DF324C" w:rsidP="008766DD">
            <w:pPr>
              <w:spacing w:before="60" w:after="60" w:line="228" w:lineRule="exact"/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 FIL040: ONTOLOGIA.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FIL212 - TOPICOS EM FILOSOFIA POLITICA:</w:t>
            </w:r>
            <w:r w:rsidRPr="00FE696C">
              <w:rPr>
                <w:rFonts w:eastAsia="Arial Narrow"/>
                <w:sz w:val="16"/>
                <w:szCs w:val="16"/>
              </w:rPr>
              <w:t xml:space="preserve"> </w:t>
            </w:r>
            <w:r w:rsidRPr="00FE696C">
              <w:rPr>
                <w:bCs/>
                <w:sz w:val="16"/>
                <w:szCs w:val="16"/>
              </w:rPr>
              <w:t xml:space="preserve">Hannah </w:t>
            </w:r>
            <w:r w:rsidRPr="00FE696C">
              <w:rPr>
                <w:rStyle w:val="il"/>
                <w:bCs/>
                <w:sz w:val="16"/>
                <w:szCs w:val="16"/>
              </w:rPr>
              <w:t>Arendt</w:t>
            </w:r>
            <w:r w:rsidRPr="00FE696C">
              <w:rPr>
                <w:bCs/>
                <w:sz w:val="16"/>
                <w:szCs w:val="16"/>
              </w:rPr>
              <w:t>, a política e o mal</w:t>
            </w:r>
            <w:r w:rsidRPr="00FE696C">
              <w:rPr>
                <w:rFonts w:eastAsia="Arial Narrow"/>
                <w:sz w:val="16"/>
                <w:szCs w:val="16"/>
              </w:rPr>
              <w:t>.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HELTON ADVERSE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</w:p>
        </w:tc>
      </w:tr>
    </w:tbl>
    <w:p w:rsidR="00DF324C" w:rsidRPr="00FE696C" w:rsidRDefault="00DF324C" w:rsidP="00DF324C">
      <w:pPr>
        <w:rPr>
          <w:rFonts w:ascii="Arial" w:hAnsi="Arial" w:cs="Arial"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2428D8" w:rsidRPr="00FE696C" w:rsidRDefault="002428D8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2428D8" w:rsidRPr="00FE696C" w:rsidRDefault="002428D8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2428D8" w:rsidRPr="00FE696C" w:rsidRDefault="002428D8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eastAsia="Arial Narrow" w:hAnsi="Arial" w:cs="Arial"/>
          <w:b/>
          <w:bCs/>
        </w:rPr>
      </w:pPr>
    </w:p>
    <w:p w:rsidR="00DF324C" w:rsidRPr="00FE696C" w:rsidRDefault="00DF324C" w:rsidP="00DF324C">
      <w:pPr>
        <w:spacing w:before="79"/>
        <w:ind w:right="56"/>
        <w:jc w:val="center"/>
        <w:rPr>
          <w:rFonts w:ascii="Arial" w:hAnsi="Arial" w:cs="Arial"/>
        </w:rPr>
      </w:pPr>
      <w:r w:rsidRPr="00FE696C">
        <w:rPr>
          <w:rFonts w:ascii="Arial" w:eastAsia="Arial Narrow" w:hAnsi="Arial" w:cs="Arial"/>
          <w:b/>
          <w:bCs/>
        </w:rPr>
        <w:lastRenderedPageBreak/>
        <w:t>Curso de Filoso</w:t>
      </w:r>
      <w:r w:rsidRPr="00FE696C">
        <w:rPr>
          <w:rFonts w:ascii="Arial" w:eastAsia="Arial Narrow" w:hAnsi="Arial" w:cs="Arial"/>
          <w:b/>
          <w:bCs/>
          <w:spacing w:val="-1"/>
        </w:rPr>
        <w:t>f</w:t>
      </w:r>
      <w:r w:rsidRPr="00FE696C">
        <w:rPr>
          <w:rFonts w:ascii="Arial" w:eastAsia="Arial Narrow" w:hAnsi="Arial" w:cs="Arial"/>
          <w:b/>
          <w:bCs/>
        </w:rPr>
        <w:t>ia</w:t>
      </w:r>
      <w:r w:rsidRPr="00FE696C">
        <w:rPr>
          <w:rFonts w:ascii="Arial" w:eastAsia="Arial Narrow" w:hAnsi="Arial" w:cs="Arial"/>
          <w:b/>
          <w:bCs/>
          <w:spacing w:val="1"/>
        </w:rPr>
        <w:t xml:space="preserve"> </w:t>
      </w:r>
      <w:r w:rsidRPr="00FE696C">
        <w:rPr>
          <w:rFonts w:ascii="Arial" w:eastAsia="Arial Narrow" w:hAnsi="Arial" w:cs="Arial"/>
          <w:b/>
          <w:bCs/>
        </w:rPr>
        <w:t>/</w:t>
      </w:r>
      <w:r w:rsidRPr="00FE696C">
        <w:rPr>
          <w:rFonts w:ascii="Arial" w:eastAsia="Arial Narrow" w:hAnsi="Arial" w:cs="Arial"/>
          <w:b/>
          <w:bCs/>
          <w:spacing w:val="1"/>
        </w:rPr>
        <w:t xml:space="preserve"> </w:t>
      </w:r>
      <w:r w:rsidRPr="00FE696C">
        <w:rPr>
          <w:rFonts w:ascii="Arial" w:eastAsia="Arial Narrow" w:hAnsi="Arial" w:cs="Arial"/>
          <w:b/>
          <w:bCs/>
        </w:rPr>
        <w:t>No</w:t>
      </w:r>
      <w:r w:rsidRPr="00FE696C">
        <w:rPr>
          <w:rFonts w:ascii="Arial" w:eastAsia="Arial Narrow" w:hAnsi="Arial" w:cs="Arial"/>
          <w:b/>
          <w:bCs/>
          <w:spacing w:val="-1"/>
        </w:rPr>
        <w:t>t</w:t>
      </w:r>
      <w:r w:rsidRPr="00FE696C">
        <w:rPr>
          <w:rFonts w:ascii="Arial" w:eastAsia="Arial Narrow" w:hAnsi="Arial" w:cs="Arial"/>
          <w:b/>
          <w:bCs/>
        </w:rPr>
        <w:t>urno</w:t>
      </w:r>
      <w:r w:rsidRPr="00FE696C">
        <w:rPr>
          <w:rFonts w:ascii="Arial" w:eastAsia="Arial Narrow" w:hAnsi="Arial" w:cs="Arial"/>
          <w:b/>
          <w:bCs/>
          <w:spacing w:val="1"/>
        </w:rPr>
        <w:t xml:space="preserve"> </w:t>
      </w:r>
      <w:r w:rsidRPr="00FE696C">
        <w:rPr>
          <w:rFonts w:ascii="Arial" w:eastAsia="Arial Narrow" w:hAnsi="Arial" w:cs="Arial"/>
          <w:b/>
          <w:bCs/>
        </w:rPr>
        <w:t xml:space="preserve">- </w:t>
      </w:r>
      <w:r w:rsidRPr="00FE696C">
        <w:rPr>
          <w:rFonts w:ascii="Arial" w:eastAsia="Arial Narrow" w:hAnsi="Arial" w:cs="Arial"/>
          <w:b/>
          <w:bCs/>
          <w:spacing w:val="1"/>
        </w:rPr>
        <w:t>2</w:t>
      </w:r>
      <w:r w:rsidRPr="00FE696C">
        <w:rPr>
          <w:rFonts w:ascii="Arial" w:eastAsia="Arial Narrow" w:hAnsi="Arial" w:cs="Arial"/>
          <w:b/>
          <w:bCs/>
        </w:rPr>
        <w:t>°</w:t>
      </w:r>
      <w:r w:rsidRPr="00FE696C">
        <w:rPr>
          <w:rFonts w:ascii="Arial" w:eastAsia="Arial Narrow" w:hAnsi="Arial" w:cs="Arial"/>
          <w:b/>
          <w:bCs/>
          <w:spacing w:val="-2"/>
        </w:rPr>
        <w:t xml:space="preserve"> </w:t>
      </w:r>
      <w:r w:rsidRPr="00FE696C">
        <w:rPr>
          <w:rFonts w:ascii="Arial" w:eastAsia="Arial Narrow" w:hAnsi="Arial" w:cs="Arial"/>
          <w:b/>
          <w:bCs/>
          <w:spacing w:val="1"/>
        </w:rPr>
        <w:t>S</w:t>
      </w:r>
      <w:r w:rsidRPr="00FE696C">
        <w:rPr>
          <w:rFonts w:ascii="Arial" w:eastAsia="Arial Narrow" w:hAnsi="Arial" w:cs="Arial"/>
          <w:b/>
          <w:bCs/>
          <w:spacing w:val="-1"/>
        </w:rPr>
        <w:t>e</w:t>
      </w:r>
      <w:r w:rsidRPr="00FE696C">
        <w:rPr>
          <w:rFonts w:ascii="Arial" w:eastAsia="Arial Narrow" w:hAnsi="Arial" w:cs="Arial"/>
          <w:b/>
          <w:bCs/>
        </w:rPr>
        <w:t>m</w:t>
      </w:r>
      <w:r w:rsidRPr="00FE696C">
        <w:rPr>
          <w:rFonts w:ascii="Arial" w:eastAsia="Arial Narrow" w:hAnsi="Arial" w:cs="Arial"/>
          <w:b/>
          <w:bCs/>
          <w:spacing w:val="1"/>
        </w:rPr>
        <w:t>es</w:t>
      </w:r>
      <w:r w:rsidRPr="00FE696C">
        <w:rPr>
          <w:rFonts w:ascii="Arial" w:eastAsia="Arial Narrow" w:hAnsi="Arial" w:cs="Arial"/>
          <w:b/>
          <w:bCs/>
        </w:rPr>
        <w:t>tre</w:t>
      </w:r>
      <w:r w:rsidRPr="00FE696C">
        <w:rPr>
          <w:rFonts w:ascii="Arial" w:eastAsia="Arial Narrow" w:hAnsi="Arial" w:cs="Arial"/>
          <w:b/>
          <w:bCs/>
          <w:spacing w:val="1"/>
        </w:rPr>
        <w:t xml:space="preserve"> </w:t>
      </w:r>
      <w:r w:rsidRPr="00FE696C">
        <w:rPr>
          <w:rFonts w:ascii="Arial" w:eastAsia="Arial Narrow" w:hAnsi="Arial" w:cs="Arial"/>
          <w:b/>
          <w:bCs/>
        </w:rPr>
        <w:t>/</w:t>
      </w:r>
      <w:r w:rsidRPr="00FE696C">
        <w:rPr>
          <w:rFonts w:ascii="Arial" w:eastAsia="Arial Narrow" w:hAnsi="Arial" w:cs="Arial"/>
          <w:b/>
          <w:bCs/>
          <w:spacing w:val="-2"/>
        </w:rPr>
        <w:t xml:space="preserve"> </w:t>
      </w:r>
      <w:r w:rsidRPr="00FE696C">
        <w:rPr>
          <w:rFonts w:ascii="Arial" w:eastAsia="Arial Narrow" w:hAnsi="Arial" w:cs="Arial"/>
          <w:b/>
          <w:bCs/>
          <w:spacing w:val="1"/>
        </w:rPr>
        <w:t>2</w:t>
      </w:r>
      <w:r w:rsidRPr="00FE696C">
        <w:rPr>
          <w:rFonts w:ascii="Arial" w:eastAsia="Arial Narrow" w:hAnsi="Arial" w:cs="Arial"/>
          <w:b/>
          <w:bCs/>
          <w:spacing w:val="-1"/>
        </w:rPr>
        <w:t>0</w:t>
      </w:r>
      <w:r w:rsidRPr="00FE696C">
        <w:rPr>
          <w:rFonts w:ascii="Arial" w:eastAsia="Arial Narrow" w:hAnsi="Arial" w:cs="Arial"/>
          <w:b/>
          <w:bCs/>
          <w:spacing w:val="1"/>
        </w:rPr>
        <w:t>20</w:t>
      </w:r>
    </w:p>
    <w:p w:rsidR="00DF324C" w:rsidRPr="00FE696C" w:rsidRDefault="00DF324C" w:rsidP="00DF324C">
      <w:pPr>
        <w:spacing w:before="3" w:line="200" w:lineRule="exact"/>
        <w:rPr>
          <w:rFonts w:ascii="Arial" w:eastAsia="Arial Narrow" w:hAnsi="Arial" w:cs="Arial"/>
          <w:sz w:val="20"/>
          <w:szCs w:val="20"/>
        </w:rPr>
      </w:pPr>
    </w:p>
    <w:tbl>
      <w:tblPr>
        <w:tblW w:w="23953" w:type="dxa"/>
        <w:tblInd w:w="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2687"/>
        <w:gridCol w:w="2977"/>
        <w:gridCol w:w="2719"/>
        <w:gridCol w:w="2809"/>
        <w:gridCol w:w="2694"/>
        <w:gridCol w:w="10"/>
        <w:gridCol w:w="3080"/>
        <w:gridCol w:w="3080"/>
        <w:gridCol w:w="3080"/>
      </w:tblGrid>
      <w:tr w:rsidR="00DF324C" w:rsidRPr="00FE696C">
        <w:trPr>
          <w:gridAfter w:val="3"/>
          <w:wAfter w:w="9240" w:type="dxa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rFonts w:ascii="Arial" w:hAnsi="Arial" w:cs="Arial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 w:line="224" w:lineRule="exact"/>
              <w:jc w:val="center"/>
            </w:pPr>
            <w:r w:rsidRPr="00FE696C">
              <w:rPr>
                <w:rFonts w:eastAsia="Arial Narrow"/>
                <w:b/>
                <w:bCs/>
                <w:spacing w:val="-1"/>
              </w:rPr>
              <w:t>S</w:t>
            </w:r>
            <w:r w:rsidRPr="00FE696C">
              <w:rPr>
                <w:rFonts w:eastAsia="Arial Narrow"/>
                <w:b/>
                <w:bCs/>
              </w:rPr>
              <w:t>e</w:t>
            </w:r>
            <w:r w:rsidRPr="00FE696C">
              <w:rPr>
                <w:rFonts w:eastAsia="Arial Narrow"/>
                <w:b/>
                <w:bCs/>
                <w:spacing w:val="1"/>
              </w:rPr>
              <w:t>gunda-f</w:t>
            </w:r>
            <w:r w:rsidRPr="00FE696C">
              <w:rPr>
                <w:rFonts w:eastAsia="Arial Narrow"/>
                <w:b/>
                <w:bCs/>
              </w:rPr>
              <w:t>ei</w:t>
            </w:r>
            <w:r w:rsidRPr="00FE696C">
              <w:rPr>
                <w:rFonts w:eastAsia="Arial Narrow"/>
                <w:b/>
                <w:bCs/>
                <w:spacing w:val="-1"/>
              </w:rPr>
              <w:t>r</w:t>
            </w:r>
            <w:r w:rsidRPr="00FE696C">
              <w:rPr>
                <w:rFonts w:eastAsia="Arial Narrow"/>
                <w:b/>
                <w:bCs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 w:line="224" w:lineRule="exact"/>
              <w:jc w:val="center"/>
            </w:pPr>
            <w:r w:rsidRPr="00FE696C">
              <w:rPr>
                <w:rFonts w:eastAsia="Arial Narrow"/>
                <w:b/>
                <w:bCs/>
                <w:spacing w:val="1"/>
              </w:rPr>
              <w:t>T</w:t>
            </w:r>
            <w:r w:rsidRPr="00FE696C">
              <w:rPr>
                <w:rFonts w:eastAsia="Arial Narrow"/>
                <w:b/>
                <w:bCs/>
              </w:rPr>
              <w:t>e</w:t>
            </w:r>
            <w:r w:rsidRPr="00FE696C">
              <w:rPr>
                <w:rFonts w:eastAsia="Arial Narrow"/>
                <w:b/>
                <w:bCs/>
                <w:spacing w:val="-1"/>
              </w:rPr>
              <w:t>r</w:t>
            </w:r>
            <w:r w:rsidRPr="00FE696C">
              <w:rPr>
                <w:rFonts w:eastAsia="Arial Narrow"/>
                <w:b/>
                <w:bCs/>
              </w:rPr>
              <w:t>ç</w:t>
            </w:r>
            <w:r w:rsidRPr="00FE696C">
              <w:rPr>
                <w:rFonts w:eastAsia="Arial Narrow"/>
                <w:b/>
                <w:bCs/>
                <w:spacing w:val="1"/>
              </w:rPr>
              <w:t>a-f</w:t>
            </w:r>
            <w:r w:rsidRPr="00FE696C">
              <w:rPr>
                <w:rFonts w:eastAsia="Arial Narrow"/>
                <w:b/>
                <w:bCs/>
              </w:rPr>
              <w:t>ei</w:t>
            </w:r>
            <w:r w:rsidRPr="00FE696C">
              <w:rPr>
                <w:rFonts w:eastAsia="Arial Narrow"/>
                <w:b/>
                <w:bCs/>
                <w:spacing w:val="-1"/>
              </w:rPr>
              <w:t>r</w:t>
            </w:r>
            <w:r w:rsidRPr="00FE696C">
              <w:rPr>
                <w:rFonts w:eastAsia="Arial Narrow"/>
                <w:b/>
                <w:bCs/>
              </w:rPr>
              <w:t>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 w:line="224" w:lineRule="exact"/>
              <w:jc w:val="center"/>
            </w:pPr>
            <w:r w:rsidRPr="00FE696C">
              <w:rPr>
                <w:rFonts w:eastAsia="Arial Narrow"/>
                <w:b/>
                <w:bCs/>
              </w:rPr>
              <w:t>Q</w:t>
            </w:r>
            <w:r w:rsidRPr="00FE696C">
              <w:rPr>
                <w:rFonts w:eastAsia="Arial Narrow"/>
                <w:b/>
                <w:bCs/>
                <w:spacing w:val="1"/>
              </w:rPr>
              <w:t>u</w:t>
            </w:r>
            <w:r w:rsidRPr="00FE696C">
              <w:rPr>
                <w:rFonts w:eastAsia="Arial Narrow"/>
                <w:b/>
                <w:bCs/>
              </w:rPr>
              <w:t>a</w:t>
            </w:r>
            <w:r w:rsidRPr="00FE696C">
              <w:rPr>
                <w:rFonts w:eastAsia="Arial Narrow"/>
                <w:b/>
                <w:bCs/>
                <w:spacing w:val="-1"/>
              </w:rPr>
              <w:t>r</w:t>
            </w:r>
            <w:r w:rsidRPr="00FE696C">
              <w:rPr>
                <w:rFonts w:eastAsia="Arial Narrow"/>
                <w:b/>
                <w:bCs/>
                <w:spacing w:val="1"/>
              </w:rPr>
              <w:t>ta-f</w:t>
            </w:r>
            <w:r w:rsidRPr="00FE696C">
              <w:rPr>
                <w:rFonts w:eastAsia="Arial Narrow"/>
                <w:b/>
                <w:bCs/>
              </w:rPr>
              <w:t>ei</w:t>
            </w:r>
            <w:r w:rsidRPr="00FE696C">
              <w:rPr>
                <w:rFonts w:eastAsia="Arial Narrow"/>
                <w:b/>
                <w:bCs/>
                <w:spacing w:val="-1"/>
              </w:rPr>
              <w:t>r</w:t>
            </w:r>
            <w:r w:rsidRPr="00FE696C">
              <w:rPr>
                <w:rFonts w:eastAsia="Arial Narrow"/>
                <w:b/>
                <w:bCs/>
              </w:rPr>
              <w:t>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 w:line="224" w:lineRule="exact"/>
              <w:jc w:val="center"/>
            </w:pPr>
            <w:r w:rsidRPr="00FE696C">
              <w:rPr>
                <w:rFonts w:eastAsia="Arial Narrow"/>
                <w:b/>
                <w:bCs/>
              </w:rPr>
              <w:t>Q</w:t>
            </w:r>
            <w:r w:rsidRPr="00FE696C">
              <w:rPr>
                <w:rFonts w:eastAsia="Arial Narrow"/>
                <w:b/>
                <w:bCs/>
                <w:spacing w:val="1"/>
              </w:rPr>
              <w:t>u</w:t>
            </w:r>
            <w:r w:rsidRPr="00FE696C">
              <w:rPr>
                <w:rFonts w:eastAsia="Arial Narrow"/>
                <w:b/>
                <w:bCs/>
              </w:rPr>
              <w:t>i</w:t>
            </w:r>
            <w:r w:rsidRPr="00FE696C">
              <w:rPr>
                <w:rFonts w:eastAsia="Arial Narrow"/>
                <w:b/>
                <w:bCs/>
                <w:spacing w:val="1"/>
              </w:rPr>
              <w:t>nta-f</w:t>
            </w:r>
            <w:r w:rsidRPr="00FE696C">
              <w:rPr>
                <w:rFonts w:eastAsia="Arial Narrow"/>
                <w:b/>
                <w:bCs/>
              </w:rPr>
              <w:t>ei</w:t>
            </w:r>
            <w:r w:rsidRPr="00FE696C">
              <w:rPr>
                <w:rFonts w:eastAsia="Arial Narrow"/>
                <w:b/>
                <w:bCs/>
                <w:spacing w:val="-1"/>
              </w:rPr>
              <w:t>r</w:t>
            </w:r>
            <w:r w:rsidRPr="00FE696C">
              <w:rPr>
                <w:rFonts w:eastAsia="Arial Narrow"/>
                <w:b/>
                <w:bCs/>
              </w:rPr>
              <w:t>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 w:line="224" w:lineRule="exact"/>
              <w:jc w:val="center"/>
            </w:pPr>
            <w:r w:rsidRPr="00FE696C">
              <w:rPr>
                <w:rFonts w:eastAsia="Arial Narrow"/>
                <w:b/>
                <w:bCs/>
                <w:spacing w:val="-1"/>
              </w:rPr>
              <w:t>S</w:t>
            </w:r>
            <w:r w:rsidRPr="00FE696C">
              <w:rPr>
                <w:rFonts w:eastAsia="Arial Narrow"/>
                <w:b/>
                <w:bCs/>
              </w:rPr>
              <w:t>e</w:t>
            </w:r>
            <w:r w:rsidRPr="00FE696C">
              <w:rPr>
                <w:rFonts w:eastAsia="Arial Narrow"/>
                <w:b/>
                <w:bCs/>
                <w:spacing w:val="1"/>
              </w:rPr>
              <w:t>xta-f</w:t>
            </w:r>
            <w:r w:rsidRPr="00FE696C">
              <w:rPr>
                <w:rFonts w:eastAsia="Arial Narrow"/>
                <w:b/>
                <w:bCs/>
              </w:rPr>
              <w:t>ei</w:t>
            </w:r>
            <w:r w:rsidRPr="00FE696C">
              <w:rPr>
                <w:rFonts w:eastAsia="Arial Narrow"/>
                <w:b/>
                <w:bCs/>
                <w:spacing w:val="-1"/>
              </w:rPr>
              <w:t>r</w:t>
            </w:r>
            <w:r w:rsidRPr="00FE696C">
              <w:rPr>
                <w:rFonts w:eastAsia="Arial Narrow"/>
                <w:b/>
                <w:bCs/>
              </w:rPr>
              <w:t>a</w:t>
            </w:r>
          </w:p>
        </w:tc>
      </w:tr>
      <w:tr w:rsidR="00DF324C" w:rsidRPr="00FE696C">
        <w:trPr>
          <w:gridAfter w:val="3"/>
          <w:wAfter w:w="9240" w:type="dxa"/>
          <w:cantSplit/>
          <w:trHeight w:val="3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b/>
                <w:bCs/>
                <w:sz w:val="16"/>
                <w:szCs w:val="16"/>
              </w:rPr>
              <w:t>1</w:t>
            </w:r>
            <w:r w:rsidRPr="00FE696C">
              <w:rPr>
                <w:rFonts w:eastAsia="Arial Narrow"/>
                <w:b/>
                <w:bCs/>
                <w:spacing w:val="1"/>
                <w:sz w:val="16"/>
                <w:szCs w:val="16"/>
              </w:rPr>
              <w:t>9h0</w:t>
            </w:r>
            <w:r w:rsidRPr="00FE696C">
              <w:rPr>
                <w:rFonts w:eastAsia="Arial Narrow"/>
                <w:b/>
                <w:bCs/>
                <w:sz w:val="16"/>
                <w:szCs w:val="16"/>
              </w:rPr>
              <w:t>0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b/>
                <w:bCs/>
                <w:sz w:val="16"/>
                <w:szCs w:val="16"/>
              </w:rPr>
              <w:t>2</w:t>
            </w:r>
            <w:r w:rsidRPr="00FE696C">
              <w:rPr>
                <w:rFonts w:eastAsia="Arial Narrow"/>
                <w:b/>
                <w:bCs/>
                <w:spacing w:val="1"/>
                <w:sz w:val="16"/>
                <w:szCs w:val="16"/>
              </w:rPr>
              <w:t>0h4</w:t>
            </w:r>
            <w:r w:rsidRPr="00FE696C">
              <w:rPr>
                <w:rFonts w:eastAsia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FIL271 – LÓGICA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ABILIO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>RODRIGUES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FIL271 N – LÓGICA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ABILIO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RODRIGUES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FIL271 N – LÓGICA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ABILIO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RODRIGUES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324C" w:rsidRPr="00FE696C">
        <w:trPr>
          <w:gridAfter w:val="3"/>
          <w:wAfter w:w="9240" w:type="dxa"/>
          <w:cantSplit/>
          <w:trHeight w:val="39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FIL274 – TEORIA DO CONHECIMENTO 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ANDRÉ ABATH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FIL274 – TEORIA DO CONHECIMENTO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ANDRÉ ABATH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FIL274 – TEORIA DO CONHECIMENTO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ANDRÉ ABATH</w:t>
            </w:r>
          </w:p>
          <w:p w:rsidR="00DF324C" w:rsidRPr="00FE696C" w:rsidRDefault="00DF324C" w:rsidP="008766DD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DF324C" w:rsidRPr="00FE696C">
        <w:trPr>
          <w:gridAfter w:val="3"/>
          <w:wAfter w:w="9240" w:type="dxa"/>
          <w:cantSplit/>
          <w:trHeight w:val="87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FIL212 - TOPICOS EM FILOSOFIA POLITICA -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</w:t>
            </w:r>
            <w:r w:rsidRPr="00FE696C">
              <w:rPr>
                <w:sz w:val="16"/>
                <w:szCs w:val="16"/>
              </w:rPr>
              <w:t>Maquiavel e a Verdade Efetiva da Política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- HELTON ADVERSE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FIL279 – ESTÉTICA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VERLAINE FREITAS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FIL212 - TOPICOS EM FILOSOFIA POLITICA -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</w:t>
            </w:r>
            <w:r w:rsidRPr="00FE696C">
              <w:rPr>
                <w:sz w:val="16"/>
                <w:szCs w:val="16"/>
              </w:rPr>
              <w:t>Maquiavel e a Verdade Efetiva da Política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– HELTON ADVERSE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FIL279 – ESTÉTICA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VERLAINE FREITAS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FIL279 – ESTÉTICA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VERLAINE FREITAS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</w:tc>
      </w:tr>
      <w:tr w:rsidR="00DF324C" w:rsidRPr="00FE696C">
        <w:trPr>
          <w:gridAfter w:val="3"/>
          <w:wAfter w:w="9240" w:type="dxa"/>
          <w:cantSplit/>
          <w:trHeight w:val="39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FIL219 - TOPICOS EM FILOSOFIA </w:t>
            </w: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MEDIEVAL: Intelecção e cosmologia na filosofia árabe medieval.</w:t>
            </w: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TADEU VERZA</w:t>
            </w: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FIL219 - TOPICOS EM FILOSOFIA </w:t>
            </w: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MEDIEVAL: Intelecção e cosmologia na filosofia árabe medieval.</w:t>
            </w: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TADEU VERZA</w:t>
            </w:r>
          </w:p>
          <w:p w:rsidR="00DF324C" w:rsidRPr="00FE696C" w:rsidRDefault="00DF324C" w:rsidP="008766DD">
            <w:pPr>
              <w:pBdr>
                <w:bottom w:val="single" w:sz="6" w:space="1" w:color="auto"/>
              </w:pBd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UNI025 SEMINÁRIO TEMÁTICO: Cinema e Filosofia: entre a palavra e a imagem, os filósofos vão ao cinema.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LEONARDO MEIRELES</w:t>
            </w:r>
          </w:p>
        </w:tc>
      </w:tr>
      <w:tr w:rsidR="00DF324C" w:rsidRPr="00FE696C">
        <w:trPr>
          <w:gridAfter w:val="3"/>
          <w:wAfter w:w="9240" w:type="dxa"/>
          <w:cantSplit/>
          <w:trHeight w:val="39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FIL202 - TOPICOS EM FILOSOFIA MODERNA: Introdução à filosofia alemã clássica.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– JOAOSINHO  BECKENKAMP</w:t>
            </w:r>
            <w:r w:rsidRPr="00FE696C">
              <w:rPr>
                <w:rStyle w:val="Fontepargpadro1"/>
                <w:sz w:val="16"/>
                <w:szCs w:val="16"/>
              </w:rPr>
              <w:t xml:space="preserve"> </w:t>
            </w:r>
          </w:p>
          <w:p w:rsidR="00DF324C" w:rsidRPr="00FE696C" w:rsidRDefault="00DF324C" w:rsidP="008766DD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2CC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FIL023</w:t>
            </w:r>
            <w:r w:rsidRPr="00FE696C">
              <w:rPr>
                <w:rFonts w:eastAsia="Arial Narrow"/>
                <w:b/>
                <w:sz w:val="16"/>
                <w:szCs w:val="16"/>
              </w:rPr>
              <w:t xml:space="preserve"> -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TÓPICOS EM ONTOLOGIA: </w:t>
            </w:r>
            <w:r w:rsidRPr="00FE696C">
              <w:rPr>
                <w:sz w:val="16"/>
                <w:szCs w:val="16"/>
              </w:rPr>
              <w:t xml:space="preserve">O ser substancial e o ser não substancial: investigação sobre o ser em Aristóteles e </w:t>
            </w:r>
            <w:proofErr w:type="spellStart"/>
            <w:r w:rsidRPr="00FE696C">
              <w:rPr>
                <w:sz w:val="16"/>
                <w:szCs w:val="16"/>
              </w:rPr>
              <w:t>Nagarjuna</w:t>
            </w:r>
            <w:proofErr w:type="spellEnd"/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LEONARO VIEIRA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antigo: FIL040: ONTOLOGIA</w:t>
            </w: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FIL202 - TOPICOS EM FILOSOFIA MODERNA: Introdução à filosofia alemã clássica.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</w:t>
            </w: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– JOAOSINHO  BECKENKAMP</w:t>
            </w:r>
            <w:r w:rsidRPr="00FE696C">
              <w:rPr>
                <w:rStyle w:val="Fontepargpadro1"/>
                <w:sz w:val="16"/>
                <w:szCs w:val="16"/>
              </w:rPr>
              <w:t xml:space="preserve"> </w:t>
            </w:r>
          </w:p>
          <w:p w:rsidR="00DF324C" w:rsidRPr="00FE696C" w:rsidRDefault="00DF324C" w:rsidP="008766DD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FIL023</w:t>
            </w:r>
            <w:r w:rsidRPr="00FE696C">
              <w:rPr>
                <w:rFonts w:eastAsia="Arial Narrow"/>
                <w:b/>
                <w:sz w:val="16"/>
                <w:szCs w:val="16"/>
              </w:rPr>
              <w:t xml:space="preserve"> - </w:t>
            </w: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TÓPICOS EM ONTOLOGIA: </w:t>
            </w:r>
            <w:r w:rsidRPr="00FE696C">
              <w:rPr>
                <w:sz w:val="16"/>
                <w:szCs w:val="16"/>
              </w:rPr>
              <w:t xml:space="preserve">O ser substancial e o ser não substancial: investigação sobre o ser em Aristóteles e </w:t>
            </w:r>
            <w:proofErr w:type="spellStart"/>
            <w:r w:rsidRPr="00FE696C">
              <w:rPr>
                <w:sz w:val="16"/>
                <w:szCs w:val="16"/>
              </w:rPr>
              <w:t>Nagarjuna</w:t>
            </w:r>
            <w:proofErr w:type="spellEnd"/>
            <w:r w:rsidRPr="00FE696C">
              <w:rPr>
                <w:rFonts w:eastAsia="Arial Narrow"/>
                <w:sz w:val="16"/>
                <w:szCs w:val="16"/>
              </w:rPr>
              <w:t xml:space="preserve"> LEONARDO VIEIRA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antigo: FIL040: ONTOLOGIA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FIL286 – TÓPICOS EM FILOSOFIA DA MATEMÁTICA: Aspectos da Filosofia da matemática.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ANTONIO COELHO</w:t>
            </w:r>
          </w:p>
        </w:tc>
      </w:tr>
      <w:tr w:rsidR="00DF324C" w:rsidRPr="00FE696C">
        <w:trPr>
          <w:gridAfter w:val="4"/>
          <w:wAfter w:w="9250" w:type="dxa"/>
          <w:trHeight w:val="229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09" w:type="dxa"/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DF324C" w:rsidRPr="00FE696C" w:rsidRDefault="00DF324C" w:rsidP="008766DD">
            <w:pPr>
              <w:snapToGrid w:val="0"/>
              <w:spacing w:before="60" w:after="60"/>
              <w:rPr>
                <w:sz w:val="16"/>
                <w:szCs w:val="16"/>
              </w:rPr>
            </w:pPr>
          </w:p>
        </w:tc>
      </w:tr>
      <w:tr w:rsidR="00DF324C" w:rsidRPr="00FE696C">
        <w:trPr>
          <w:gridAfter w:val="3"/>
          <w:wAfter w:w="9240" w:type="dxa"/>
          <w:cantSplit/>
          <w:trHeight w:val="5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E696C">
              <w:rPr>
                <w:rFonts w:eastAsia="Arial Narrow"/>
                <w:b/>
                <w:bCs/>
                <w:sz w:val="16"/>
                <w:szCs w:val="16"/>
              </w:rPr>
              <w:lastRenderedPageBreak/>
              <w:t>2</w:t>
            </w:r>
            <w:r w:rsidRPr="00FE696C">
              <w:rPr>
                <w:rFonts w:eastAsia="Arial Narrow"/>
                <w:b/>
                <w:bCs/>
                <w:spacing w:val="1"/>
                <w:sz w:val="16"/>
                <w:szCs w:val="16"/>
              </w:rPr>
              <w:t>1h0</w:t>
            </w:r>
            <w:r w:rsidRPr="00FE696C">
              <w:rPr>
                <w:rFonts w:eastAsia="Arial Narrow"/>
                <w:b/>
                <w:bCs/>
                <w:sz w:val="16"/>
                <w:szCs w:val="16"/>
              </w:rPr>
              <w:t>0</w:t>
            </w: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  <w:r w:rsidRPr="00FE696C">
              <w:rPr>
                <w:rFonts w:eastAsia="Arial Narrow"/>
                <w:b/>
                <w:bCs/>
                <w:sz w:val="16"/>
                <w:szCs w:val="16"/>
              </w:rPr>
              <w:t>2</w:t>
            </w:r>
            <w:r w:rsidRPr="00FE696C">
              <w:rPr>
                <w:rFonts w:eastAsia="Arial Narrow"/>
                <w:b/>
                <w:bCs/>
                <w:spacing w:val="1"/>
                <w:sz w:val="16"/>
                <w:szCs w:val="16"/>
              </w:rPr>
              <w:t>2h4</w:t>
            </w:r>
            <w:r w:rsidRPr="00FE696C">
              <w:rPr>
                <w:rFonts w:eastAsia="Arial Narrow"/>
                <w:b/>
                <w:bCs/>
                <w:sz w:val="16"/>
                <w:szCs w:val="16"/>
              </w:rPr>
              <w:t>0</w:t>
            </w: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DF324C" w:rsidRPr="00FE696C" w:rsidRDefault="00DF324C" w:rsidP="00DF32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FIL270 N - HISTÓRIA DA FILOSOFIA ANTIGA II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CECILIA COELHO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FIL270 N - HISTÓRIA DA FILOSOFIA ANTIGA II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CECILIA COELHO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FIL270 N - HISTÓRIA DA FILOSOFIA ANTIGA II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CECILIA COELHO</w:t>
            </w:r>
          </w:p>
        </w:tc>
      </w:tr>
      <w:tr w:rsidR="00DF324C" w:rsidRPr="00FE696C">
        <w:trPr>
          <w:gridAfter w:val="3"/>
          <w:wAfter w:w="9240" w:type="dxa"/>
          <w:cantSplit/>
          <w:trHeight w:val="6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 xml:space="preserve">FIL275 – HISTÓRIA DA FILOSOFIA 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MODERNA II – JOAOSINHO BECKENKAMP</w:t>
            </w:r>
          </w:p>
          <w:p w:rsidR="00DF324C" w:rsidRPr="00FE696C" w:rsidRDefault="00DF324C" w:rsidP="008766DD">
            <w:pPr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E696C">
              <w:rPr>
                <w:color w:val="000000"/>
                <w:sz w:val="16"/>
                <w:szCs w:val="16"/>
              </w:rPr>
              <w:t xml:space="preserve"> FIL173 – ÉTICA</w:t>
            </w: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 xml:space="preserve"> - </w:t>
            </w:r>
            <w:r w:rsidRPr="00FE696C">
              <w:rPr>
                <w:rFonts w:eastAsia="Arial Narrow"/>
                <w:sz w:val="16"/>
                <w:szCs w:val="16"/>
              </w:rPr>
              <w:t>LEONARDO RIBEIRO</w:t>
            </w:r>
          </w:p>
          <w:p w:rsidR="00DF324C" w:rsidRPr="00FE696C" w:rsidRDefault="00DF324C" w:rsidP="008766DD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FIL275 – HISTÓRIA DA FILOSOFIA MODERNA II</w:t>
            </w:r>
          </w:p>
          <w:p w:rsidR="00DF324C" w:rsidRPr="00FE696C" w:rsidRDefault="00DF324C" w:rsidP="008766DD">
            <w:pPr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- JOAOSINHO BECKENKAMP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E696C">
              <w:rPr>
                <w:color w:val="000000"/>
                <w:sz w:val="16"/>
                <w:szCs w:val="16"/>
              </w:rPr>
              <w:t xml:space="preserve"> FIL173 – ÉTICA-</w:t>
            </w:r>
            <w:r w:rsidRPr="00FE696C">
              <w:rPr>
                <w:rFonts w:eastAsia="Arial Narrow"/>
                <w:sz w:val="16"/>
                <w:szCs w:val="16"/>
              </w:rPr>
              <w:t xml:space="preserve"> LEONARDO RIBEIRO</w:t>
            </w:r>
          </w:p>
          <w:p w:rsidR="00DF324C" w:rsidRPr="00FE696C" w:rsidRDefault="00DF324C" w:rsidP="008766DD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color w:val="000000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FIL275 – HISTÓRIA DA FILOSOFIA MODERNA II</w:t>
            </w:r>
          </w:p>
          <w:p w:rsidR="00DF324C" w:rsidRPr="00FE696C" w:rsidRDefault="00DF324C" w:rsidP="008766DD">
            <w:pPr>
              <w:rPr>
                <w:rFonts w:eastAsia="Arial Narrow"/>
                <w:color w:val="000000"/>
                <w:sz w:val="16"/>
                <w:szCs w:val="16"/>
              </w:rPr>
            </w:pPr>
            <w:r w:rsidRPr="00FE696C">
              <w:rPr>
                <w:rFonts w:eastAsia="Arial Narrow"/>
                <w:color w:val="000000"/>
                <w:spacing w:val="1"/>
                <w:sz w:val="16"/>
                <w:szCs w:val="16"/>
              </w:rPr>
              <w:t>- JOAOSINHO BECKENKAMP</w:t>
            </w:r>
          </w:p>
        </w:tc>
      </w:tr>
      <w:tr w:rsidR="00DF324C" w:rsidRPr="00FE696C">
        <w:trPr>
          <w:cantSplit/>
          <w:trHeight w:val="6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FIL068 – PRÁTICA DE PESQUISA (</w:t>
            </w:r>
            <w:r w:rsidRPr="00FE696C">
              <w:rPr>
                <w:sz w:val="16"/>
                <w:szCs w:val="16"/>
              </w:rPr>
              <w:t>currículo antigo)</w:t>
            </w:r>
          </w:p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FIL018 - TOPICOS EM EPISTEMOLOGIA: Epistemologia das Virtudes e Injustiça Epistêmica.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-ANDRE ABATH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FIL278 - HISTÓRIA DA FILOSOFIA CONTEMPORÂNEA II </w:t>
            </w:r>
          </w:p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IVAN DOMINGUES</w:t>
            </w:r>
            <w:r w:rsidRPr="00FE696C">
              <w:rPr>
                <w:sz w:val="16"/>
                <w:szCs w:val="16"/>
              </w:rPr>
              <w:t xml:space="preserve"> 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antigo: FIL067- História da Filosofia Contemporânea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FIL068 – PRÁTICA DE PESQUISA (</w:t>
            </w:r>
            <w:r w:rsidRPr="00FE696C">
              <w:rPr>
                <w:sz w:val="16"/>
                <w:szCs w:val="16"/>
              </w:rPr>
              <w:t>currículo antigo)</w:t>
            </w:r>
          </w:p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pacing w:val="1"/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FIL018 - TOPICOS EM EPISTEMOLOGIA: Epistemologia das Virtudes e Injustiça Epistêmica.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-ANDRE ABATH</w:t>
            </w:r>
            <w:r w:rsidRPr="00FE69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FIL278 - HISTÓRIA DA FILOSOFIA CONTEMPORÂNEA II 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IVAN DOMINGUES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Equivalente no currículo antigo: FIL067- História da Filosofia Contemporânea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FIL278 - HISTÓRIA DA FILOSOFIA CONTEMPORÂNEA II 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IVAN DOMINGUES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80" w:type="dxa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</w:tc>
        <w:tc>
          <w:tcPr>
            <w:tcW w:w="3080" w:type="dxa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324C" w:rsidRPr="00FE696C">
        <w:trPr>
          <w:cantSplit/>
          <w:trHeight w:val="6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FIL068 – PRÁTICA DE PESQUISA (</w:t>
            </w:r>
            <w:r w:rsidRPr="00FE696C">
              <w:rPr>
                <w:sz w:val="16"/>
                <w:szCs w:val="16"/>
              </w:rPr>
              <w:t>currículo antigo)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FIL208 - TOPICOS EM FILOSOFIA DA CULTURA: Sutra do Diamante, capítulo XIV: a percepção da realidade e a perfeição suprema 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z w:val="16"/>
                <w:szCs w:val="16"/>
              </w:rPr>
              <w:t>LEONARDO VIEIRA</w:t>
            </w: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FIL068 – PRÁTICA DE PESQUISA (</w:t>
            </w:r>
            <w:r w:rsidRPr="00FE696C">
              <w:rPr>
                <w:sz w:val="16"/>
                <w:szCs w:val="16"/>
              </w:rPr>
              <w:t>currículo antigo)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 xml:space="preserve"> FIL208 - TOPICOS EM FILOSOFIA DA CULTURA: Sutra do Diamante, capítulo XIV: a percepção da realidade e a perfeição suprema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LEONARDO VIEIRA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UNI025 SEMINÁRIO TEMÁTICO: Cinema e Filosofia: entre a palavra e a imagem, os filósofos vão ao cinema.</w:t>
            </w:r>
          </w:p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>LEONARDO MEIRELES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80" w:type="dxa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</w:tc>
        <w:tc>
          <w:tcPr>
            <w:tcW w:w="3080" w:type="dxa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324C" w:rsidRPr="00FE696C">
        <w:trPr>
          <w:cantSplit/>
          <w:trHeight w:val="6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F324C" w:rsidRPr="00FE696C" w:rsidRDefault="00DF324C" w:rsidP="008766DD">
            <w:pPr>
              <w:spacing w:before="60" w:after="6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DF324C" w:rsidRPr="00FE696C" w:rsidRDefault="00E6169E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FIL203 – TÓPICOS EM FILOSOFIA CONTEMPORÂNEA: Introdução à Filosofia das emoções.</w:t>
            </w:r>
          </w:p>
          <w:p w:rsidR="00E6169E" w:rsidRPr="00FE696C" w:rsidRDefault="00E6169E" w:rsidP="008766DD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FELIPE NOGUEIRA (ERNESTO PERINI)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2CC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2CC"/>
          </w:tcPr>
          <w:p w:rsidR="00E6169E" w:rsidRPr="00FE696C" w:rsidRDefault="00E6169E" w:rsidP="00E6169E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FIL203 – TÓPICOS EM FILOSOFIA CONTEMPORÂNEA: Introdução à Filosofia das emoções.</w:t>
            </w:r>
          </w:p>
          <w:p w:rsidR="00DF324C" w:rsidRPr="00FE696C" w:rsidRDefault="00E6169E" w:rsidP="00E6169E">
            <w:pPr>
              <w:spacing w:before="60" w:after="60"/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FELIPE NOGUEIRA (ERNESTO PERINI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:rsidR="00DF324C" w:rsidRPr="00FE696C" w:rsidRDefault="00DF324C" w:rsidP="008766DD">
            <w:pPr>
              <w:rPr>
                <w:sz w:val="16"/>
                <w:szCs w:val="16"/>
              </w:rPr>
            </w:pPr>
            <w:r w:rsidRPr="00FE696C">
              <w:rPr>
                <w:sz w:val="16"/>
                <w:szCs w:val="16"/>
              </w:rPr>
              <w:t>FIL286 – TÓPICOS EM FILOSOFIA DA MATEMÁTICA: Aspectos da Filosofia da matemática.</w:t>
            </w:r>
          </w:p>
          <w:p w:rsidR="00DF324C" w:rsidRPr="00FE696C" w:rsidRDefault="00DF324C" w:rsidP="008766DD">
            <w:pPr>
              <w:rPr>
                <w:sz w:val="16"/>
                <w:szCs w:val="16"/>
              </w:rPr>
            </w:pPr>
          </w:p>
          <w:p w:rsidR="00DF324C" w:rsidRPr="00FE696C" w:rsidRDefault="00DF324C" w:rsidP="008766DD">
            <w:pPr>
              <w:spacing w:before="60" w:after="60"/>
              <w:rPr>
                <w:rFonts w:eastAsia="Arial Narrow"/>
                <w:sz w:val="16"/>
                <w:szCs w:val="16"/>
              </w:rPr>
            </w:pPr>
            <w:r w:rsidRPr="00FE696C">
              <w:rPr>
                <w:rFonts w:eastAsia="Arial Narrow"/>
                <w:spacing w:val="1"/>
                <w:sz w:val="16"/>
                <w:szCs w:val="16"/>
              </w:rPr>
              <w:t xml:space="preserve"> ANTONIO COELHO</w:t>
            </w:r>
            <w:r w:rsidRPr="00FE696C">
              <w:rPr>
                <w:rFonts w:eastAsia="Arial Narrow"/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80" w:type="dxa"/>
          </w:tcPr>
          <w:p w:rsidR="00DF324C" w:rsidRPr="00FE696C" w:rsidRDefault="00DF324C" w:rsidP="008766DD">
            <w:pPr>
              <w:spacing w:before="60" w:after="60"/>
              <w:rPr>
                <w:rFonts w:eastAsia="Arial Narrow"/>
                <w:spacing w:val="1"/>
                <w:sz w:val="16"/>
                <w:szCs w:val="16"/>
              </w:rPr>
            </w:pPr>
          </w:p>
        </w:tc>
        <w:tc>
          <w:tcPr>
            <w:tcW w:w="3080" w:type="dxa"/>
          </w:tcPr>
          <w:p w:rsidR="00DF324C" w:rsidRPr="00FE696C" w:rsidRDefault="00DF324C" w:rsidP="008766DD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DF324C" w:rsidRPr="00FE696C" w:rsidRDefault="00DF324C" w:rsidP="00DF324C">
      <w:pPr>
        <w:rPr>
          <w:rFonts w:ascii="Arial" w:hAnsi="Arial" w:cs="Arial"/>
        </w:rPr>
      </w:pPr>
    </w:p>
    <w:p w:rsidR="002428D8" w:rsidRPr="00FE696C" w:rsidRDefault="002428D8" w:rsidP="00DF324C">
      <w:pPr>
        <w:rPr>
          <w:rFonts w:ascii="Arial" w:hAnsi="Arial" w:cs="Arial"/>
        </w:rPr>
      </w:pPr>
    </w:p>
    <w:p w:rsidR="002428D8" w:rsidRPr="00FE696C" w:rsidRDefault="002428D8" w:rsidP="00C94992">
      <w:pPr>
        <w:ind w:left="720"/>
        <w:rPr>
          <w:lang w:eastAsia="en-GB"/>
        </w:rPr>
      </w:pPr>
      <w:r w:rsidRPr="00FE696C">
        <w:rPr>
          <w:b/>
        </w:rPr>
        <w:t xml:space="preserve">Grupos de </w:t>
      </w:r>
      <w:proofErr w:type="spellStart"/>
      <w:r w:rsidRPr="00FE696C">
        <w:rPr>
          <w:b/>
        </w:rPr>
        <w:t>Estudo</w:t>
      </w:r>
      <w:r w:rsidR="00C94992" w:rsidRPr="00FE696C">
        <w:rPr>
          <w:b/>
        </w:rPr>
        <w:t>:</w:t>
      </w:r>
      <w:r w:rsidR="00C94992" w:rsidRPr="00FE696C">
        <w:rPr>
          <w:lang w:eastAsia="en-GB"/>
        </w:rPr>
        <w:t>TOPICOS</w:t>
      </w:r>
      <w:proofErr w:type="spellEnd"/>
      <w:r w:rsidR="00C94992" w:rsidRPr="00FE696C">
        <w:rPr>
          <w:lang w:eastAsia="en-GB"/>
        </w:rPr>
        <w:t xml:space="preserve"> EM FILOSOFIA II</w:t>
      </w:r>
      <w:r w:rsidR="00C94992" w:rsidRPr="00FE696C">
        <w:rPr>
          <w:lang w:eastAsia="en-GB"/>
        </w:rPr>
        <w:tab/>
      </w:r>
    </w:p>
    <w:p w:rsidR="00C94992" w:rsidRPr="00FE696C" w:rsidRDefault="00C94992" w:rsidP="00C94992">
      <w:pPr>
        <w:ind w:left="720"/>
        <w:rPr>
          <w:lang w:eastAsia="en-GB"/>
        </w:rPr>
      </w:pPr>
    </w:p>
    <w:p w:rsidR="002428D8" w:rsidRPr="00FE696C" w:rsidRDefault="002428D8" w:rsidP="002428D8">
      <w:pPr>
        <w:ind w:left="720"/>
        <w:rPr>
          <w:b/>
        </w:rPr>
      </w:pPr>
      <w:r w:rsidRPr="00FE696C">
        <w:rPr>
          <w:b/>
        </w:rPr>
        <w:t xml:space="preserve">FIL049  </w:t>
      </w:r>
      <w:r w:rsidR="00C94992" w:rsidRPr="00FE696C">
        <w:rPr>
          <w:b/>
        </w:rPr>
        <w:t>TA  C</w:t>
      </w:r>
      <w:r w:rsidRPr="00FE696C">
        <w:rPr>
          <w:b/>
        </w:rPr>
        <w:t>eticismo Moderno- ceticismo na filosofia de René Descartes</w:t>
      </w:r>
    </w:p>
    <w:p w:rsidR="002428D8" w:rsidRPr="00FE696C" w:rsidRDefault="002428D8" w:rsidP="002428D8">
      <w:pPr>
        <w:ind w:left="720"/>
      </w:pPr>
      <w:r w:rsidRPr="00FE696C">
        <w:t>Dia e horário: quartas-feiras, de 15h30 às 17h10</w:t>
      </w:r>
    </w:p>
    <w:p w:rsidR="002428D8" w:rsidRPr="00FE696C" w:rsidRDefault="002428D8" w:rsidP="002428D8">
      <w:pPr>
        <w:ind w:left="720"/>
      </w:pPr>
      <w:r w:rsidRPr="00FE696C">
        <w:t>Vinícius Freitas/ José Raimundo Maia</w:t>
      </w:r>
    </w:p>
    <w:p w:rsidR="002428D8" w:rsidRPr="00FE696C" w:rsidRDefault="002428D8" w:rsidP="002428D8">
      <w:pPr>
        <w:ind w:left="720"/>
      </w:pPr>
    </w:p>
    <w:p w:rsidR="002428D8" w:rsidRPr="00FE696C" w:rsidRDefault="002428D8" w:rsidP="002428D8">
      <w:pPr>
        <w:ind w:left="720"/>
      </w:pPr>
      <w:r w:rsidRPr="00FE696C">
        <w:rPr>
          <w:b/>
        </w:rPr>
        <w:t xml:space="preserve">FIL049 </w:t>
      </w:r>
      <w:r w:rsidR="00C94992" w:rsidRPr="00FE696C">
        <w:rPr>
          <w:b/>
        </w:rPr>
        <w:t xml:space="preserve">TB </w:t>
      </w:r>
      <w:r w:rsidRPr="00FE696C">
        <w:rPr>
          <w:b/>
        </w:rPr>
        <w:t>Conhecimento da verdade (</w:t>
      </w:r>
      <w:proofErr w:type="spellStart"/>
      <w:r w:rsidRPr="00FE696C">
        <w:rPr>
          <w:b/>
        </w:rPr>
        <w:t>tattva-bodhaḥ</w:t>
      </w:r>
      <w:proofErr w:type="spellEnd"/>
      <w:r w:rsidRPr="00FE696C">
        <w:rPr>
          <w:b/>
        </w:rPr>
        <w:t xml:space="preserve">) de </w:t>
      </w:r>
      <w:proofErr w:type="spellStart"/>
      <w:r w:rsidRPr="00FE696C">
        <w:rPr>
          <w:b/>
        </w:rPr>
        <w:t>Śaṃkara</w:t>
      </w:r>
      <w:proofErr w:type="spellEnd"/>
      <w:r w:rsidRPr="00FE696C">
        <w:rPr>
          <w:b/>
        </w:rPr>
        <w:t>.</w:t>
      </w:r>
      <w:r w:rsidRPr="00FE696C">
        <w:rPr>
          <w:b/>
        </w:rPr>
        <w:br/>
      </w:r>
      <w:r w:rsidRPr="00FE696C">
        <w:t>Dia e Horário: quinta-feira, 17hs.</w:t>
      </w:r>
    </w:p>
    <w:p w:rsidR="002428D8" w:rsidRPr="00FE696C" w:rsidRDefault="002428D8" w:rsidP="002428D8">
      <w:pPr>
        <w:ind w:left="720"/>
      </w:pPr>
      <w:r w:rsidRPr="00FE696C">
        <w:t>Leonardo Alves Vieira</w:t>
      </w:r>
    </w:p>
    <w:p w:rsidR="002428D8" w:rsidRPr="00FE696C" w:rsidRDefault="002428D8" w:rsidP="002428D8">
      <w:pPr>
        <w:ind w:left="720"/>
      </w:pPr>
    </w:p>
    <w:p w:rsidR="00C94992" w:rsidRPr="00FE696C" w:rsidRDefault="00C94992" w:rsidP="00C94992">
      <w:pPr>
        <w:ind w:left="720"/>
        <w:rPr>
          <w:b/>
          <w:lang w:eastAsia="en-GB"/>
        </w:rPr>
      </w:pPr>
      <w:r w:rsidRPr="00FE696C">
        <w:rPr>
          <w:b/>
          <w:lang w:eastAsia="en-GB"/>
        </w:rPr>
        <w:lastRenderedPageBreak/>
        <w:t>FIL049 TC  Debate contemporâneo sobre a Igualdade</w:t>
      </w:r>
    </w:p>
    <w:p w:rsidR="00C94992" w:rsidRPr="00FE696C" w:rsidRDefault="00C94992" w:rsidP="00C94992">
      <w:pPr>
        <w:ind w:left="720"/>
        <w:rPr>
          <w:lang w:eastAsia="en-GB"/>
        </w:rPr>
      </w:pPr>
      <w:r w:rsidRPr="00FE696C">
        <w:rPr>
          <w:lang w:eastAsia="en-GB"/>
        </w:rPr>
        <w:t xml:space="preserve">Dia e Horário: </w:t>
      </w:r>
      <w:proofErr w:type="spellStart"/>
      <w:r w:rsidRPr="00FE696C">
        <w:rPr>
          <w:lang w:eastAsia="en-GB"/>
        </w:rPr>
        <w:t>sexta-feiras</w:t>
      </w:r>
      <w:proofErr w:type="spellEnd"/>
      <w:r w:rsidRPr="00FE696C">
        <w:rPr>
          <w:lang w:eastAsia="en-GB"/>
        </w:rPr>
        <w:t>, 14:00 às16:00</w:t>
      </w:r>
    </w:p>
    <w:p w:rsidR="002428D8" w:rsidRPr="00FE696C" w:rsidRDefault="00C94992" w:rsidP="00C94992">
      <w:pPr>
        <w:ind w:left="720"/>
        <w:rPr>
          <w:lang w:eastAsia="en-GB"/>
        </w:rPr>
      </w:pPr>
      <w:r w:rsidRPr="00FE696C">
        <w:rPr>
          <w:lang w:eastAsia="en-GB"/>
        </w:rPr>
        <w:t>R</w:t>
      </w:r>
      <w:r w:rsidR="00FE696C">
        <w:rPr>
          <w:lang w:eastAsia="en-GB"/>
        </w:rPr>
        <w:t>ogério Lopes</w:t>
      </w:r>
    </w:p>
    <w:p w:rsidR="00BC0277" w:rsidRPr="00FE696C" w:rsidRDefault="00BC0277" w:rsidP="00C94992">
      <w:pPr>
        <w:ind w:left="720"/>
        <w:rPr>
          <w:lang w:eastAsia="en-GB"/>
        </w:rPr>
      </w:pPr>
    </w:p>
    <w:p w:rsidR="00BC0277" w:rsidRPr="00FE696C" w:rsidRDefault="00BC0277" w:rsidP="00C94992">
      <w:pPr>
        <w:ind w:left="720"/>
        <w:rPr>
          <w:b/>
        </w:rPr>
      </w:pPr>
      <w:r w:rsidRPr="00FE696C">
        <w:rPr>
          <w:b/>
          <w:lang w:eastAsia="en-GB"/>
        </w:rPr>
        <w:t xml:space="preserve">FIL049 TD </w:t>
      </w:r>
      <w:r w:rsidRPr="00FE696C">
        <w:rPr>
          <w:b/>
        </w:rPr>
        <w:t>Entre Gregos e Baianos: A recepção do mundo grego romano na cultura brasileira.</w:t>
      </w:r>
    </w:p>
    <w:p w:rsidR="00BC0277" w:rsidRPr="00FE696C" w:rsidRDefault="00BC0277" w:rsidP="00C94992">
      <w:pPr>
        <w:ind w:left="720"/>
      </w:pPr>
      <w:r w:rsidRPr="00FE696C">
        <w:t>Dia e Horário: sextas-feiras, 17:00 às 18:45</w:t>
      </w:r>
    </w:p>
    <w:p w:rsidR="00BC0277" w:rsidRPr="00FE696C" w:rsidRDefault="00FE696C" w:rsidP="00C94992">
      <w:pPr>
        <w:ind w:left="720"/>
      </w:pPr>
      <w:r>
        <w:t>Maria Cecília de Miranda N. Coelho</w:t>
      </w:r>
    </w:p>
    <w:p w:rsidR="00BC0277" w:rsidRPr="00FE696C" w:rsidRDefault="00BC0277" w:rsidP="00C94992">
      <w:pPr>
        <w:ind w:left="720"/>
      </w:pPr>
    </w:p>
    <w:p w:rsidR="00BC0277" w:rsidRPr="00FE696C" w:rsidRDefault="00BC0277" w:rsidP="00C94992">
      <w:pPr>
        <w:ind w:left="720"/>
        <w:rPr>
          <w:b/>
        </w:rPr>
      </w:pPr>
      <w:r w:rsidRPr="00FE696C">
        <w:rPr>
          <w:b/>
        </w:rPr>
        <w:t xml:space="preserve">FIL049 TE Subjetividade e modernidade em Emmanuel </w:t>
      </w:r>
      <w:proofErr w:type="spellStart"/>
      <w:r w:rsidRPr="00FE696C">
        <w:rPr>
          <w:b/>
        </w:rPr>
        <w:t>Lévinas</w:t>
      </w:r>
      <w:proofErr w:type="spellEnd"/>
      <w:r w:rsidRPr="00FE696C">
        <w:rPr>
          <w:b/>
        </w:rPr>
        <w:t>.</w:t>
      </w:r>
    </w:p>
    <w:p w:rsidR="00BC0277" w:rsidRPr="00FE696C" w:rsidRDefault="00BC0277" w:rsidP="00C94992">
      <w:pPr>
        <w:ind w:left="720"/>
      </w:pPr>
      <w:r w:rsidRPr="00FE696C">
        <w:t>Dia e Horário: terças-feiras 17:00 às 18:40.</w:t>
      </w:r>
    </w:p>
    <w:p w:rsidR="002428D8" w:rsidRPr="00FE696C" w:rsidRDefault="00FE696C" w:rsidP="00993141">
      <w:pPr>
        <w:ind w:left="720"/>
        <w:rPr>
          <w:lang w:eastAsia="en-GB"/>
        </w:rPr>
      </w:pPr>
      <w:r>
        <w:t>Leonardo Meireles</w:t>
      </w:r>
    </w:p>
    <w:p w:rsidR="00BC0277" w:rsidRPr="00FE696C" w:rsidRDefault="00BC0277" w:rsidP="00DF324C">
      <w:pPr>
        <w:rPr>
          <w:rFonts w:ascii="Arial" w:hAnsi="Arial" w:cs="Arial"/>
        </w:rPr>
      </w:pPr>
    </w:p>
    <w:p w:rsidR="002428D8" w:rsidRPr="00FE696C" w:rsidRDefault="002428D8" w:rsidP="002428D8">
      <w:pPr>
        <w:ind w:left="720"/>
        <w:rPr>
          <w:rFonts w:eastAsia="Arial Narrow"/>
          <w:b/>
        </w:rPr>
      </w:pPr>
      <w:r w:rsidRPr="00FE696C">
        <w:rPr>
          <w:rFonts w:eastAsia="Arial Narrow"/>
          <w:b/>
        </w:rPr>
        <w:t>Disciplinas sem horário</w:t>
      </w:r>
      <w:r w:rsidR="00FE696C">
        <w:rPr>
          <w:rFonts w:eastAsia="Arial Narrow"/>
          <w:b/>
        </w:rPr>
        <w:t xml:space="preserve"> fixo </w:t>
      </w:r>
      <w:r w:rsidRPr="00FE696C">
        <w:rPr>
          <w:rFonts w:eastAsia="Arial Narrow"/>
          <w:b/>
        </w:rPr>
        <w:t>:</w:t>
      </w:r>
    </w:p>
    <w:p w:rsidR="002428D8" w:rsidRPr="00FE696C" w:rsidRDefault="002428D8" w:rsidP="002428D8">
      <w:pPr>
        <w:ind w:left="720"/>
        <w:rPr>
          <w:rFonts w:eastAsia="Arial Narrow"/>
        </w:rPr>
      </w:pPr>
    </w:p>
    <w:p w:rsidR="002428D8" w:rsidRPr="00FE696C" w:rsidRDefault="002428D8" w:rsidP="002428D8">
      <w:pPr>
        <w:ind w:left="720"/>
        <w:rPr>
          <w:rFonts w:eastAsia="Arial Narrow"/>
          <w:b/>
        </w:rPr>
      </w:pPr>
      <w:r w:rsidRPr="00FE696C">
        <w:rPr>
          <w:rFonts w:eastAsia="Arial Narrow"/>
          <w:b/>
        </w:rPr>
        <w:t>- FIL061 – INICIAÇÃO À DOCÊNCIA –</w:t>
      </w:r>
      <w:r w:rsidRPr="00FE696C">
        <w:rPr>
          <w:rFonts w:eastAsia="Arial Narrow"/>
        </w:rPr>
        <w:t xml:space="preserve"> </w:t>
      </w:r>
      <w:r w:rsidRPr="00FE696C">
        <w:rPr>
          <w:rFonts w:eastAsia="Arial Narrow"/>
          <w:spacing w:val="-1"/>
        </w:rPr>
        <w:t xml:space="preserve">Túlio Xavier </w:t>
      </w:r>
    </w:p>
    <w:p w:rsidR="002428D8" w:rsidRPr="00FE696C" w:rsidRDefault="002428D8" w:rsidP="002428D8">
      <w:pPr>
        <w:ind w:left="720"/>
        <w:rPr>
          <w:rFonts w:eastAsia="Arial Narrow"/>
          <w:b/>
        </w:rPr>
      </w:pPr>
      <w:r w:rsidRPr="00FE696C">
        <w:rPr>
          <w:rFonts w:eastAsia="Arial Narrow"/>
          <w:b/>
        </w:rPr>
        <w:t>- FIL071 – Trabalho de conclus</w:t>
      </w:r>
      <w:r w:rsidR="00FE696C">
        <w:rPr>
          <w:rFonts w:eastAsia="Arial Narrow"/>
          <w:b/>
        </w:rPr>
        <w:t xml:space="preserve">ão de curso currículo antigo – </w:t>
      </w:r>
      <w:r w:rsidR="00FE696C">
        <w:t>Maria Cecília de Miranda N. Coelho</w:t>
      </w:r>
      <w:r w:rsidR="00FE696C">
        <w:rPr>
          <w:rFonts w:eastAsia="Arial Narrow"/>
          <w:b/>
        </w:rPr>
        <w:t xml:space="preserve"> </w:t>
      </w:r>
    </w:p>
    <w:p w:rsidR="002428D8" w:rsidRPr="00FE696C" w:rsidRDefault="002428D8" w:rsidP="002428D8">
      <w:pPr>
        <w:ind w:left="720"/>
        <w:rPr>
          <w:rFonts w:eastAsia="Arial Narrow"/>
          <w:b/>
        </w:rPr>
      </w:pPr>
      <w:r w:rsidRPr="00FE696C">
        <w:rPr>
          <w:rFonts w:eastAsia="Arial Narrow"/>
          <w:b/>
        </w:rPr>
        <w:t xml:space="preserve">- FIL280 – Trabalho de conclusão de curso I currículo novo – </w:t>
      </w:r>
      <w:r w:rsidRPr="00FE696C">
        <w:rPr>
          <w:rFonts w:eastAsia="Arial Narrow"/>
        </w:rPr>
        <w:t>Rogério Lopes</w:t>
      </w:r>
    </w:p>
    <w:p w:rsidR="00C94992" w:rsidRPr="00FE696C" w:rsidRDefault="002428D8" w:rsidP="00FE696C">
      <w:pPr>
        <w:ind w:left="720"/>
        <w:rPr>
          <w:rFonts w:eastAsia="Arial Narrow"/>
          <w:b/>
        </w:rPr>
        <w:sectPr w:rsidR="00C94992" w:rsidRPr="00FE69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20" w:orient="landscape"/>
          <w:pgMar w:top="567" w:right="1219" w:bottom="278" w:left="1021" w:header="720" w:footer="720" w:gutter="0"/>
          <w:cols w:space="720"/>
          <w:docGrid w:linePitch="360"/>
        </w:sectPr>
      </w:pPr>
      <w:r w:rsidRPr="00FE696C">
        <w:rPr>
          <w:rFonts w:eastAsia="Arial Narrow"/>
          <w:b/>
        </w:rPr>
        <w:t xml:space="preserve">- FIL281 – Trabalho de conclusão de curso II currículo novo – </w:t>
      </w:r>
      <w:r w:rsidRPr="00FE696C">
        <w:rPr>
          <w:rFonts w:eastAsia="Arial Narrow"/>
        </w:rPr>
        <w:t>Rogério Lo</w:t>
      </w:r>
      <w:r w:rsidR="00FE696C" w:rsidRPr="00FE696C">
        <w:rPr>
          <w:rFonts w:eastAsia="Arial Narrow"/>
        </w:rPr>
        <w:t>pes</w:t>
      </w:r>
    </w:p>
    <w:p w:rsidR="005A66A6" w:rsidRDefault="005A66A6" w:rsidP="002428D8"/>
    <w:sectPr w:rsidR="005A66A6" w:rsidSect="005A6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B6" w:rsidRDefault="00080AB6" w:rsidP="00D97DA8">
      <w:r>
        <w:separator/>
      </w:r>
    </w:p>
  </w:endnote>
  <w:endnote w:type="continuationSeparator" w:id="0">
    <w:p w:rsidR="00080AB6" w:rsidRDefault="00080AB6" w:rsidP="00D9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D8" w:rsidRDefault="00080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D8" w:rsidRDefault="00080A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D8" w:rsidRDefault="00080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B6" w:rsidRDefault="00080AB6" w:rsidP="00D97DA8">
      <w:r>
        <w:separator/>
      </w:r>
    </w:p>
  </w:footnote>
  <w:footnote w:type="continuationSeparator" w:id="0">
    <w:p w:rsidR="00080AB6" w:rsidRDefault="00080AB6" w:rsidP="00D9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D8" w:rsidRDefault="00080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D8" w:rsidRDefault="00080A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D8" w:rsidRDefault="00080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C"/>
    <w:rsid w:val="00080AB6"/>
    <w:rsid w:val="002428D8"/>
    <w:rsid w:val="002B7664"/>
    <w:rsid w:val="003F480D"/>
    <w:rsid w:val="005A66A6"/>
    <w:rsid w:val="005B3BFE"/>
    <w:rsid w:val="007D3133"/>
    <w:rsid w:val="00993141"/>
    <w:rsid w:val="00BC0277"/>
    <w:rsid w:val="00C94992"/>
    <w:rsid w:val="00D173B1"/>
    <w:rsid w:val="00D97DA8"/>
    <w:rsid w:val="00DF324C"/>
    <w:rsid w:val="00E6169E"/>
    <w:rsid w:val="00F33485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EA51-2F02-41C3-8B41-42FE1AE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324C"/>
    <w:pPr>
      <w:tabs>
        <w:tab w:val="center" w:pos="4252"/>
        <w:tab w:val="right" w:pos="8504"/>
      </w:tabs>
    </w:pPr>
    <w:rPr>
      <w:rFonts w:ascii="Arial Narrow" w:eastAsia="Calibri" w:hAnsi="Arial Narrow"/>
      <w:sz w:val="16"/>
      <w:szCs w:val="22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DF324C"/>
    <w:rPr>
      <w:rFonts w:ascii="Arial Narrow" w:eastAsia="Calibri" w:hAnsi="Arial Narrow" w:cs="Times New Roman"/>
      <w:sz w:val="16"/>
      <w:lang w:val="en-US" w:eastAsia="zh-CN"/>
    </w:rPr>
  </w:style>
  <w:style w:type="paragraph" w:styleId="Rodap">
    <w:name w:val="footer"/>
    <w:basedOn w:val="Normal"/>
    <w:link w:val="RodapChar"/>
    <w:rsid w:val="00DF324C"/>
    <w:pPr>
      <w:tabs>
        <w:tab w:val="center" w:pos="4252"/>
        <w:tab w:val="right" w:pos="8504"/>
      </w:tabs>
    </w:pPr>
    <w:rPr>
      <w:rFonts w:ascii="Arial Narrow" w:eastAsia="Calibri" w:hAnsi="Arial Narrow"/>
      <w:sz w:val="16"/>
      <w:szCs w:val="22"/>
      <w:lang w:val="en-US" w:eastAsia="zh-CN"/>
    </w:rPr>
  </w:style>
  <w:style w:type="character" w:customStyle="1" w:styleId="RodapChar">
    <w:name w:val="Rodapé Char"/>
    <w:basedOn w:val="Fontepargpadro"/>
    <w:link w:val="Rodap"/>
    <w:rsid w:val="00DF324C"/>
    <w:rPr>
      <w:rFonts w:ascii="Arial Narrow" w:eastAsia="Calibri" w:hAnsi="Arial Narrow" w:cs="Times New Roman"/>
      <w:sz w:val="16"/>
      <w:lang w:val="en-US" w:eastAsia="zh-CN"/>
    </w:rPr>
  </w:style>
  <w:style w:type="character" w:customStyle="1" w:styleId="il">
    <w:name w:val="il"/>
    <w:rsid w:val="00DF324C"/>
  </w:style>
  <w:style w:type="character" w:customStyle="1" w:styleId="Fontepargpadro1">
    <w:name w:val="Fonte parág. padrão1"/>
    <w:rsid w:val="00DF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Cecília Miranda</cp:lastModifiedBy>
  <cp:revision>2</cp:revision>
  <dcterms:created xsi:type="dcterms:W3CDTF">2020-11-28T10:41:00Z</dcterms:created>
  <dcterms:modified xsi:type="dcterms:W3CDTF">2020-11-28T10:41:00Z</dcterms:modified>
</cp:coreProperties>
</file>